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23A2B" w14:textId="77777777" w:rsidR="00840A96" w:rsidRDefault="00F82CA2" w:rsidP="008E6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главы Администрации Лысогорского сельского поселения</w:t>
      </w:r>
    </w:p>
    <w:p w14:paraId="49F1EAE7" w14:textId="7AAE4089" w:rsidR="00F82CA2" w:rsidRPr="003E0257" w:rsidRDefault="00F82CA2" w:rsidP="008E6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</w:t>
      </w:r>
      <w:r w:rsidR="00840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E0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полугодие 20</w:t>
      </w:r>
      <w:r w:rsidR="000F721D" w:rsidRPr="003E0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40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E0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0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</w:p>
    <w:p w14:paraId="1C31202D" w14:textId="77777777" w:rsidR="00F73905" w:rsidRPr="003E0257" w:rsidRDefault="00F73905" w:rsidP="008E65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C4B08B" w14:textId="298F86E6" w:rsidR="00E2473C" w:rsidRPr="003E0257" w:rsidRDefault="00F82CA2" w:rsidP="008E65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bookmarkStart w:id="0" w:name="_Hlk2854404"/>
      <w:r w:rsidRPr="003E025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по социальным вопросам, культуре и спорту</w:t>
      </w:r>
    </w:p>
    <w:p w14:paraId="6A37E312" w14:textId="77777777" w:rsidR="002566FD" w:rsidRPr="002566FD" w:rsidRDefault="002566FD" w:rsidP="002566F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D0F0A91" w14:textId="77777777" w:rsidR="002566FD" w:rsidRPr="002566FD" w:rsidRDefault="002566FD" w:rsidP="002566F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566FD">
        <w:rPr>
          <w:rFonts w:ascii="Times New Roman" w:eastAsia="Calibri" w:hAnsi="Times New Roman" w:cs="Times New Roman"/>
          <w:sz w:val="24"/>
          <w:szCs w:val="24"/>
          <w:lang w:eastAsia="zh-CN"/>
        </w:rPr>
        <w:t>По направлениям: социальные вопросы, молодежная политика, культура и спорт проведена следующая работа:</w:t>
      </w:r>
    </w:p>
    <w:p w14:paraId="4515657F" w14:textId="77777777" w:rsidR="002566FD" w:rsidRPr="002566FD" w:rsidRDefault="002566FD" w:rsidP="002566FD">
      <w:pPr>
        <w:suppressAutoHyphens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566FD">
        <w:rPr>
          <w:rFonts w:ascii="Times New Roman" w:eastAsia="Calibri" w:hAnsi="Times New Roman" w:cs="Times New Roman"/>
          <w:sz w:val="24"/>
          <w:szCs w:val="24"/>
          <w:lang w:eastAsia="zh-CN"/>
        </w:rPr>
        <w:t>В Домах культуры поселения действуют 12 культурно-досуговое формирование (Новиковский СДК – 6; Лысогорский СДК - 6), количество их участников составляет – 225 человек.</w:t>
      </w:r>
    </w:p>
    <w:p w14:paraId="60E386B0" w14:textId="77777777" w:rsidR="002566FD" w:rsidRPr="002566FD" w:rsidRDefault="002566FD" w:rsidP="002566FD">
      <w:pPr>
        <w:suppressAutoHyphens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566F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14 февраля 2025 г.</w:t>
      </w:r>
      <w:r w:rsidRPr="002566F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 с. </w:t>
      </w:r>
      <w:proofErr w:type="spellStart"/>
      <w:r w:rsidRPr="002566FD">
        <w:rPr>
          <w:rFonts w:ascii="Times New Roman" w:eastAsia="Calibri" w:hAnsi="Times New Roman" w:cs="Times New Roman"/>
          <w:sz w:val="24"/>
          <w:szCs w:val="24"/>
          <w:lang w:eastAsia="zh-CN"/>
        </w:rPr>
        <w:t>Лысогорка</w:t>
      </w:r>
      <w:proofErr w:type="spellEnd"/>
      <w:r w:rsidRPr="002566FD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Pr="002566F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около пьедестала погибшим воинам ВОВ был проведен митинг «Мы живем, чтобы помнить», посвященный 82-ой годовщине освобождения села от </w:t>
      </w:r>
      <w:proofErr w:type="spellStart"/>
      <w:r w:rsidRPr="002566FD">
        <w:rPr>
          <w:rFonts w:ascii="Times New Roman" w:eastAsia="Calibri" w:hAnsi="Times New Roman" w:cs="Times New Roman"/>
          <w:sz w:val="24"/>
          <w:szCs w:val="24"/>
          <w:lang w:eastAsia="zh-CN"/>
        </w:rPr>
        <w:t>немецко</w:t>
      </w:r>
      <w:proofErr w:type="spellEnd"/>
      <w:r w:rsidRPr="002566F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– фашистских захватчиков.</w:t>
      </w:r>
    </w:p>
    <w:p w14:paraId="13B2E7B4" w14:textId="77777777" w:rsidR="002566FD" w:rsidRPr="002566FD" w:rsidRDefault="002566FD" w:rsidP="002566FD">
      <w:pPr>
        <w:suppressAutoHyphens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566F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14 февраля 2025 г.</w:t>
      </w:r>
      <w:r w:rsidRPr="002566F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 х. Крюково был проведен митинг, посвященный освобождению х. Крюково от немецко-фашистских захватчиков «Мужество. Честь. Доблесть»</w:t>
      </w:r>
    </w:p>
    <w:p w14:paraId="516FAF18" w14:textId="77777777" w:rsidR="002566FD" w:rsidRPr="002566FD" w:rsidRDefault="002566FD" w:rsidP="002566FD">
      <w:pPr>
        <w:suppressAutoHyphens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566F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18 февраля 2025 г.</w:t>
      </w:r>
      <w:r w:rsidRPr="002566F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 с. </w:t>
      </w:r>
      <w:proofErr w:type="spellStart"/>
      <w:r w:rsidRPr="002566FD">
        <w:rPr>
          <w:rFonts w:ascii="Times New Roman" w:eastAsia="Calibri" w:hAnsi="Times New Roman" w:cs="Times New Roman"/>
          <w:sz w:val="24"/>
          <w:szCs w:val="24"/>
          <w:lang w:eastAsia="zh-CN"/>
        </w:rPr>
        <w:t>Новиковка</w:t>
      </w:r>
      <w:proofErr w:type="spellEnd"/>
      <w:r w:rsidRPr="002566F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около пьедестала погибшим воинам ВОВ был проведен митинг «Твой подвиг бессмертен, солдат!», посвященный освобождению с. </w:t>
      </w:r>
      <w:proofErr w:type="spellStart"/>
      <w:r w:rsidRPr="002566FD">
        <w:rPr>
          <w:rFonts w:ascii="Times New Roman" w:eastAsia="Calibri" w:hAnsi="Times New Roman" w:cs="Times New Roman"/>
          <w:sz w:val="24"/>
          <w:szCs w:val="24"/>
          <w:lang w:eastAsia="zh-CN"/>
        </w:rPr>
        <w:t>Новиковка</w:t>
      </w:r>
      <w:proofErr w:type="spellEnd"/>
      <w:r w:rsidRPr="002566F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от фашистских захватчиков.</w:t>
      </w:r>
    </w:p>
    <w:p w14:paraId="449D093B" w14:textId="77777777" w:rsidR="002566FD" w:rsidRPr="002566FD" w:rsidRDefault="002566FD" w:rsidP="002566FD">
      <w:pPr>
        <w:suppressAutoHyphens/>
        <w:spacing w:after="0" w:line="276" w:lineRule="auto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566F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6 и 7 марта 2025 г. </w:t>
      </w:r>
      <w:r w:rsidRPr="002566F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прошли концерты в СДК, посвященные Международному женскому дню 8 марта: «Для милых дам», (в с. </w:t>
      </w:r>
      <w:proofErr w:type="spellStart"/>
      <w:r w:rsidRPr="002566FD">
        <w:rPr>
          <w:rFonts w:ascii="Times New Roman" w:eastAsia="Calibri" w:hAnsi="Times New Roman" w:cs="Times New Roman"/>
          <w:sz w:val="24"/>
          <w:szCs w:val="24"/>
          <w:lang w:eastAsia="zh-CN"/>
        </w:rPr>
        <w:t>Лысогорка</w:t>
      </w:r>
      <w:proofErr w:type="spellEnd"/>
      <w:r w:rsidRPr="002566F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), «Для вас, милые дамы!», (в с. </w:t>
      </w:r>
      <w:proofErr w:type="spellStart"/>
      <w:r w:rsidRPr="002566FD">
        <w:rPr>
          <w:rFonts w:ascii="Times New Roman" w:eastAsia="Calibri" w:hAnsi="Times New Roman" w:cs="Times New Roman"/>
          <w:sz w:val="24"/>
          <w:szCs w:val="24"/>
          <w:lang w:eastAsia="zh-CN"/>
        </w:rPr>
        <w:t>Новиковка</w:t>
      </w:r>
      <w:proofErr w:type="spellEnd"/>
      <w:r w:rsidRPr="002566FD">
        <w:rPr>
          <w:rFonts w:ascii="Times New Roman" w:eastAsia="Calibri" w:hAnsi="Times New Roman" w:cs="Times New Roman"/>
          <w:sz w:val="24"/>
          <w:szCs w:val="24"/>
          <w:lang w:eastAsia="zh-CN"/>
        </w:rPr>
        <w:t>)</w:t>
      </w:r>
    </w:p>
    <w:p w14:paraId="5777EA48" w14:textId="77777777" w:rsidR="002566FD" w:rsidRPr="002566FD" w:rsidRDefault="002566FD" w:rsidP="002566FD">
      <w:pPr>
        <w:suppressAutoHyphens/>
        <w:spacing w:after="0" w:line="276" w:lineRule="auto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566F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 начале мая</w:t>
      </w:r>
      <w:r w:rsidRPr="002566F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прошли акции, посвященное «Дню Победы!»: «Бессмертный полк — онлайн»,</w:t>
      </w:r>
      <w:r w:rsidRPr="002566FD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Pr="002566FD">
        <w:rPr>
          <w:rFonts w:ascii="Times New Roman" w:eastAsia="Calibri" w:hAnsi="Times New Roman" w:cs="Times New Roman"/>
          <w:sz w:val="24"/>
          <w:szCs w:val="24"/>
          <w:lang w:eastAsia="zh-CN"/>
        </w:rPr>
        <w:t>Флэш-моб «Георгиевская ленточка», «Окна победы».</w:t>
      </w:r>
    </w:p>
    <w:p w14:paraId="2E63C1CC" w14:textId="77777777" w:rsidR="002566FD" w:rsidRPr="002566FD" w:rsidRDefault="002566FD" w:rsidP="002566FD">
      <w:pPr>
        <w:suppressAutoHyphens/>
        <w:spacing w:after="0" w:line="276" w:lineRule="auto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566F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16 мая 2025 г</w:t>
      </w:r>
      <w:r w:rsidRPr="002566F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В Крюковском СДК прошел III-й межрайонный фестиваль "Песня - душа казака", посвященный 80-й годовщине Великой Победы, Году Защитника Отечества и Году Донской казачьей гвардии. </w:t>
      </w:r>
    </w:p>
    <w:p w14:paraId="440E6954" w14:textId="77777777" w:rsidR="002566FD" w:rsidRPr="002566FD" w:rsidRDefault="002566FD" w:rsidP="002566FD">
      <w:pPr>
        <w:suppressAutoHyphens/>
        <w:spacing w:after="0" w:line="276" w:lineRule="auto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566F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25, 30, 31 мая 2025 г</w:t>
      </w:r>
      <w:r w:rsidRPr="002566F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В Лысогорском сельском поселении проведены </w:t>
      </w:r>
      <w:proofErr w:type="gramStart"/>
      <w:r w:rsidRPr="002566FD">
        <w:rPr>
          <w:rFonts w:ascii="Times New Roman" w:eastAsia="Calibri" w:hAnsi="Times New Roman" w:cs="Times New Roman"/>
          <w:sz w:val="24"/>
          <w:szCs w:val="24"/>
          <w:lang w:eastAsia="zh-CN"/>
        </w:rPr>
        <w:t>мероприятия</w:t>
      </w:r>
      <w:proofErr w:type="gramEnd"/>
      <w:r w:rsidRPr="002566F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посвященные Дню соседей</w:t>
      </w:r>
    </w:p>
    <w:p w14:paraId="77EB9A86" w14:textId="77777777" w:rsidR="002566FD" w:rsidRPr="002566FD" w:rsidRDefault="002566FD" w:rsidP="002566FD">
      <w:pPr>
        <w:suppressAutoHyphens/>
        <w:spacing w:after="0" w:line="276" w:lineRule="auto"/>
        <w:ind w:right="-2"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566F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С 1 по 3 июня</w:t>
      </w:r>
      <w:r w:rsidRPr="002566F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566F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2025 г.</w:t>
      </w:r>
      <w:r w:rsidRPr="002566F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на территории Лысогорского сельского поселения были проведены мероприятия ««Дружат дети всей земли», посвящённые Международному дню защиты детей. </w:t>
      </w:r>
    </w:p>
    <w:p w14:paraId="2493ECCF" w14:textId="77777777" w:rsidR="002566FD" w:rsidRPr="002566FD" w:rsidRDefault="002566FD" w:rsidP="002566FD">
      <w:pPr>
        <w:suppressAutoHyphens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566F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06, 07, 09, 10 июня</w:t>
      </w:r>
      <w:r w:rsidRPr="002566F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566F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2025</w:t>
      </w:r>
      <w:r w:rsidRPr="002566F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года в Лысогорском сельском поселении, прошли Концертные программы, посвященные празднованию Дня России, акции «Окна России».</w:t>
      </w:r>
    </w:p>
    <w:p w14:paraId="59F08ADA" w14:textId="2CE65884" w:rsidR="002566FD" w:rsidRPr="002566FD" w:rsidRDefault="002566FD" w:rsidP="002566FD">
      <w:pPr>
        <w:suppressAutoHyphens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566F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30 июня 2025 г</w:t>
      </w:r>
      <w:r w:rsidRPr="002566F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 селе </w:t>
      </w:r>
      <w:proofErr w:type="spellStart"/>
      <w:r w:rsidRPr="002566FD">
        <w:rPr>
          <w:rFonts w:ascii="Times New Roman" w:eastAsia="Calibri" w:hAnsi="Times New Roman" w:cs="Times New Roman"/>
          <w:sz w:val="24"/>
          <w:szCs w:val="24"/>
          <w:lang w:eastAsia="zh-CN"/>
        </w:rPr>
        <w:t>Лысогорка</w:t>
      </w:r>
      <w:proofErr w:type="spellEnd"/>
      <w:r w:rsidRPr="002566F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 Молодежном парке, прошло торжественное мероприятие «Во имя павших! Во имя живых" с чествованием ветеранов боевых действий и открытием стендов. Идея данной экспозиции и разработка макетов принадлежит нашему земляку подполковнику Дмитрию Андреевичу </w:t>
      </w:r>
      <w:proofErr w:type="spellStart"/>
      <w:r w:rsidRPr="002566FD">
        <w:rPr>
          <w:rFonts w:ascii="Times New Roman" w:eastAsia="Calibri" w:hAnsi="Times New Roman" w:cs="Times New Roman"/>
          <w:sz w:val="24"/>
          <w:szCs w:val="24"/>
          <w:lang w:eastAsia="zh-CN"/>
        </w:rPr>
        <w:t>Обийко</w:t>
      </w:r>
      <w:proofErr w:type="spellEnd"/>
      <w:r w:rsidRPr="002566FD">
        <w:rPr>
          <w:rFonts w:ascii="Times New Roman" w:eastAsia="Calibri" w:hAnsi="Times New Roman" w:cs="Times New Roman"/>
          <w:sz w:val="24"/>
          <w:szCs w:val="24"/>
          <w:lang w:eastAsia="zh-CN"/>
        </w:rPr>
        <w:t>, проходящего службу на дальнем Востоке. Каждый стен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д</w:t>
      </w:r>
      <w:r w:rsidRPr="002566F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оповещает о своем периоде военных действий.</w:t>
      </w:r>
    </w:p>
    <w:p w14:paraId="7C0BBC3C" w14:textId="77777777" w:rsidR="002566FD" w:rsidRPr="002566FD" w:rsidRDefault="002566FD" w:rsidP="002566FD">
      <w:pPr>
        <w:suppressAutoHyphens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566FD">
        <w:rPr>
          <w:rFonts w:ascii="Times New Roman" w:eastAsia="Calibri" w:hAnsi="Times New Roman" w:cs="Times New Roman"/>
          <w:sz w:val="24"/>
          <w:szCs w:val="24"/>
          <w:lang w:eastAsia="zh-CN"/>
        </w:rPr>
        <w:t>На территории Лысогорского сельского поселения</w:t>
      </w:r>
      <w:r w:rsidRPr="002566FD">
        <w:rPr>
          <w:rFonts w:ascii="Times New Roman" w:eastAsia="Calibri" w:hAnsi="Times New Roman" w:cs="Calibri"/>
          <w:sz w:val="24"/>
          <w:szCs w:val="24"/>
          <w:lang w:eastAsia="zh-CN"/>
        </w:rPr>
        <w:t xml:space="preserve"> </w:t>
      </w:r>
      <w:r w:rsidRPr="002566F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проводились турниры по шашкам и шахматам. </w:t>
      </w:r>
    </w:p>
    <w:p w14:paraId="69415157" w14:textId="77777777" w:rsidR="002566FD" w:rsidRPr="002566FD" w:rsidRDefault="002566FD" w:rsidP="002566FD">
      <w:pPr>
        <w:suppressAutoHyphens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566F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течении </w:t>
      </w:r>
      <w:r w:rsidRPr="002566FD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I</w:t>
      </w:r>
      <w:r w:rsidRPr="002566FD">
        <w:rPr>
          <w:rFonts w:ascii="Times New Roman" w:eastAsia="Calibri" w:hAnsi="Times New Roman" w:cs="Times New Roman"/>
          <w:sz w:val="24"/>
          <w:szCs w:val="24"/>
          <w:lang w:eastAsia="zh-CN"/>
        </w:rPr>
        <w:t>-го полугодия были проведены конкурсы, акции, субботники и мероприятия по благоустройству: «День древонасаждений», «Чистые берега», «Очистим планету от мусора».</w:t>
      </w:r>
    </w:p>
    <w:p w14:paraId="09DA6714" w14:textId="77777777" w:rsidR="002566FD" w:rsidRPr="002566FD" w:rsidRDefault="002566FD" w:rsidP="002566FD">
      <w:pPr>
        <w:suppressAutoHyphens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566FD">
        <w:rPr>
          <w:rFonts w:ascii="Times New Roman" w:eastAsia="Calibri" w:hAnsi="Times New Roman" w:cs="Times New Roman"/>
          <w:sz w:val="24"/>
          <w:szCs w:val="24"/>
          <w:lang w:eastAsia="zh-CN"/>
        </w:rPr>
        <w:t>О проводимых мероприятиях, систематически, ведется работа по подготовке информации для опубликования в средствах массовой информации (статьи и фотографии с мероприятий размещаются на сайте администрации Лысогорского сельского поселения, в социальных сетях).</w:t>
      </w:r>
    </w:p>
    <w:p w14:paraId="1AB11008" w14:textId="77777777" w:rsidR="002566FD" w:rsidRPr="002566FD" w:rsidRDefault="002566FD" w:rsidP="002566FD">
      <w:pPr>
        <w:suppressAutoHyphens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566F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с. </w:t>
      </w:r>
      <w:proofErr w:type="spellStart"/>
      <w:r w:rsidRPr="002566FD">
        <w:rPr>
          <w:rFonts w:ascii="Times New Roman" w:eastAsia="Calibri" w:hAnsi="Times New Roman" w:cs="Times New Roman"/>
          <w:sz w:val="24"/>
          <w:szCs w:val="24"/>
          <w:lang w:eastAsia="zh-CN"/>
        </w:rPr>
        <w:t>Лысогорка</w:t>
      </w:r>
      <w:proofErr w:type="spellEnd"/>
      <w:r w:rsidRPr="002566FD">
        <w:rPr>
          <w:rFonts w:ascii="Times New Roman" w:eastAsia="Calibri" w:hAnsi="Times New Roman" w:cs="Times New Roman"/>
          <w:sz w:val="24"/>
          <w:szCs w:val="24"/>
          <w:lang w:eastAsia="zh-CN"/>
        </w:rPr>
        <w:t>, каждый вторник, проходят выпуски радиогазеты «Лысогорский вестник», на которых до граждан села доводится различная информация, объявления, поздравления и другая.</w:t>
      </w:r>
    </w:p>
    <w:p w14:paraId="15C0CB5D" w14:textId="77777777" w:rsidR="002566FD" w:rsidRPr="002566FD" w:rsidRDefault="002566FD" w:rsidP="002566FD">
      <w:pPr>
        <w:suppressAutoHyphens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566FD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Созданы группы социальные группы в «</w:t>
      </w:r>
      <w:proofErr w:type="spellStart"/>
      <w:r w:rsidRPr="002566FD">
        <w:rPr>
          <w:rFonts w:ascii="Times New Roman" w:eastAsia="Calibri" w:hAnsi="Times New Roman" w:cs="Times New Roman"/>
          <w:sz w:val="24"/>
          <w:szCs w:val="24"/>
          <w:lang w:eastAsia="zh-CN"/>
        </w:rPr>
        <w:t>Ватсапп</w:t>
      </w:r>
      <w:proofErr w:type="spellEnd"/>
      <w:r w:rsidRPr="002566F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» в с. </w:t>
      </w:r>
      <w:proofErr w:type="spellStart"/>
      <w:r w:rsidRPr="002566FD">
        <w:rPr>
          <w:rFonts w:ascii="Times New Roman" w:eastAsia="Calibri" w:hAnsi="Times New Roman" w:cs="Times New Roman"/>
          <w:sz w:val="24"/>
          <w:szCs w:val="24"/>
          <w:lang w:eastAsia="zh-CN"/>
        </w:rPr>
        <w:t>Лысогорка</w:t>
      </w:r>
      <w:proofErr w:type="spellEnd"/>
      <w:r w:rsidRPr="002566F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х. Крюково, с. </w:t>
      </w:r>
      <w:proofErr w:type="spellStart"/>
      <w:r w:rsidRPr="002566FD">
        <w:rPr>
          <w:rFonts w:ascii="Times New Roman" w:eastAsia="Calibri" w:hAnsi="Times New Roman" w:cs="Times New Roman"/>
          <w:sz w:val="24"/>
          <w:szCs w:val="24"/>
          <w:lang w:eastAsia="zh-CN"/>
        </w:rPr>
        <w:t>Новоспасовка</w:t>
      </w:r>
      <w:proofErr w:type="spellEnd"/>
      <w:r w:rsidRPr="002566F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 с. </w:t>
      </w:r>
      <w:proofErr w:type="spellStart"/>
      <w:r w:rsidRPr="002566FD">
        <w:rPr>
          <w:rFonts w:ascii="Times New Roman" w:eastAsia="Calibri" w:hAnsi="Times New Roman" w:cs="Times New Roman"/>
          <w:sz w:val="24"/>
          <w:szCs w:val="24"/>
          <w:lang w:eastAsia="zh-CN"/>
        </w:rPr>
        <w:t>Новиковка</w:t>
      </w:r>
      <w:proofErr w:type="spellEnd"/>
      <w:r w:rsidRPr="002566FD">
        <w:rPr>
          <w:rFonts w:ascii="Times New Roman" w:eastAsia="Calibri" w:hAnsi="Times New Roman" w:cs="Times New Roman"/>
          <w:sz w:val="24"/>
          <w:szCs w:val="24"/>
          <w:lang w:eastAsia="zh-CN"/>
        </w:rPr>
        <w:t>, для информирования населения о проводимых мероприятиях, для размещения объявлений и другой информации.</w:t>
      </w:r>
    </w:p>
    <w:p w14:paraId="436ED7D6" w14:textId="77777777" w:rsidR="00341469" w:rsidRPr="002566FD" w:rsidRDefault="00341469" w:rsidP="0034146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69C5260E" w14:textId="20FEFB84" w:rsidR="00764F1E" w:rsidRPr="002566FD" w:rsidRDefault="00764F1E" w:rsidP="00764F1E">
      <w:pPr>
        <w:suppressAutoHyphens/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66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Отчет по ВУР </w:t>
      </w:r>
    </w:p>
    <w:p w14:paraId="4B51C44C" w14:textId="77777777" w:rsidR="00764F1E" w:rsidRPr="00764F1E" w:rsidRDefault="00764F1E" w:rsidP="00764F1E">
      <w:pPr>
        <w:suppressAutoHyphens/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AE46FF4" w14:textId="77777777" w:rsidR="00764F1E" w:rsidRPr="00764F1E" w:rsidRDefault="00764F1E" w:rsidP="00764F1E">
      <w:pPr>
        <w:tabs>
          <w:tab w:val="left" w:pos="29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4F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В Администрации Лысогорского СП по состоянию на 01.07.2025 год на воинском учете </w:t>
      </w:r>
      <w:proofErr w:type="gramStart"/>
      <w:r w:rsidRPr="00764F1E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состоит  гражданин</w:t>
      </w:r>
      <w:proofErr w:type="gramEnd"/>
      <w:r w:rsidRPr="00764F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них: </w:t>
      </w:r>
    </w:p>
    <w:p w14:paraId="48A79D09" w14:textId="77777777" w:rsidR="00764F1E" w:rsidRPr="00764F1E" w:rsidRDefault="00764F1E" w:rsidP="00764F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4F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-  31 призывник;</w:t>
      </w:r>
    </w:p>
    <w:p w14:paraId="6140415A" w14:textId="77777777" w:rsidR="00764F1E" w:rsidRPr="00764F1E" w:rsidRDefault="00764F1E" w:rsidP="00764F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4F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- </w:t>
      </w:r>
      <w:r w:rsidRPr="00764F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64F1E"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Pr="00764F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64F1E">
        <w:rPr>
          <w:rFonts w:ascii="Times New Roman" w:eastAsia="Times New Roman" w:hAnsi="Times New Roman" w:cs="Times New Roman"/>
          <w:sz w:val="24"/>
          <w:szCs w:val="24"/>
          <w:lang w:eastAsia="ar-SA"/>
        </w:rPr>
        <w:t>офицеров запаса;</w:t>
      </w:r>
    </w:p>
    <w:p w14:paraId="791806CA" w14:textId="77777777" w:rsidR="00764F1E" w:rsidRPr="00764F1E" w:rsidRDefault="00764F1E" w:rsidP="00764F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4F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- 476 граждан общего состава запаса (прапорщиков, мичманов, сержантов, старшин, солдат, матросов).</w:t>
      </w:r>
    </w:p>
    <w:p w14:paraId="29C95F35" w14:textId="77777777" w:rsidR="00764F1E" w:rsidRPr="00764F1E" w:rsidRDefault="00764F1E" w:rsidP="00764F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4F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Движение ресурсов, состоящих на воинском учете в Администрации Лысогорского сельского поселения за первое полугодие 2025 году </w:t>
      </w:r>
      <w:proofErr w:type="gramStart"/>
      <w:r w:rsidRPr="00764F1E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составило  человек</w:t>
      </w:r>
      <w:proofErr w:type="gramEnd"/>
      <w:r w:rsidRPr="00764F1E">
        <w:rPr>
          <w:rFonts w:ascii="Times New Roman" w:eastAsia="Times New Roman" w:hAnsi="Times New Roman" w:cs="Times New Roman"/>
          <w:sz w:val="24"/>
          <w:szCs w:val="24"/>
          <w:lang w:eastAsia="ar-SA"/>
        </w:rPr>
        <w:t>, их них:</w:t>
      </w:r>
    </w:p>
    <w:p w14:paraId="2D56366B" w14:textId="77777777" w:rsidR="00764F1E" w:rsidRPr="00764F1E" w:rsidRDefault="00764F1E" w:rsidP="00764F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4F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прибыло </w:t>
      </w:r>
      <w:proofErr w:type="gramStart"/>
      <w:r w:rsidRPr="00764F1E">
        <w:rPr>
          <w:rFonts w:ascii="Times New Roman" w:eastAsia="Times New Roman" w:hAnsi="Times New Roman" w:cs="Times New Roman"/>
          <w:sz w:val="24"/>
          <w:szCs w:val="24"/>
          <w:lang w:eastAsia="ar-SA"/>
        </w:rPr>
        <w:t>–  11</w:t>
      </w:r>
      <w:proofErr w:type="gramEnd"/>
      <w:r w:rsidRPr="00764F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человек, убыло – 15 человек.</w:t>
      </w:r>
    </w:p>
    <w:p w14:paraId="5F726942" w14:textId="77777777" w:rsidR="00764F1E" w:rsidRPr="00764F1E" w:rsidRDefault="00764F1E" w:rsidP="00764F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3CE045" w14:textId="77777777" w:rsidR="00764F1E" w:rsidRPr="00764F1E" w:rsidRDefault="00764F1E" w:rsidP="00764F1E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4F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14.01.2025 г проведена сверка карт первичного воинского учета призывников с алфавитными книгами военного комиссариата Матвеево-Курганского и Куйбышевского районов Ростовской области.  </w:t>
      </w:r>
    </w:p>
    <w:p w14:paraId="117481FF" w14:textId="77777777" w:rsidR="00764F1E" w:rsidRPr="00764F1E" w:rsidRDefault="00764F1E" w:rsidP="00764F1E">
      <w:pPr>
        <w:numPr>
          <w:ilvl w:val="0"/>
          <w:numId w:val="8"/>
        </w:num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4F1E">
        <w:rPr>
          <w:rFonts w:ascii="Times New Roman" w:eastAsia="Times New Roman" w:hAnsi="Times New Roman" w:cs="Times New Roman"/>
          <w:sz w:val="24"/>
          <w:szCs w:val="24"/>
          <w:lang w:eastAsia="ar-SA"/>
        </w:rPr>
        <w:t>21.01.2025 г. первоначальная постановка граждан мужского пола 2008 года рождения на воинский учет в военном комиссариате Матвеево-Курганского и Куйбышевского районов Ростовской области. Поставлено на воинский учет 16 человек.</w:t>
      </w:r>
    </w:p>
    <w:p w14:paraId="3DABDFB0" w14:textId="77777777" w:rsidR="00764F1E" w:rsidRPr="00764F1E" w:rsidRDefault="00764F1E" w:rsidP="00764F1E">
      <w:pPr>
        <w:numPr>
          <w:ilvl w:val="0"/>
          <w:numId w:val="8"/>
        </w:num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4F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Сверка учетных карточек граждан, состоящих на воинском учете с </w:t>
      </w:r>
      <w:proofErr w:type="spellStart"/>
      <w:r w:rsidRPr="00764F1E">
        <w:rPr>
          <w:rFonts w:ascii="Times New Roman" w:eastAsia="Times New Roman" w:hAnsi="Times New Roman" w:cs="Times New Roman"/>
          <w:sz w:val="24"/>
          <w:szCs w:val="24"/>
          <w:lang w:eastAsia="ar-SA"/>
        </w:rPr>
        <w:t>похозяйственными</w:t>
      </w:r>
      <w:proofErr w:type="spellEnd"/>
      <w:r w:rsidRPr="00764F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книгами ЛСП, </w:t>
      </w:r>
      <w:proofErr w:type="gramStart"/>
      <w:r w:rsidRPr="00764F1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графика</w:t>
      </w:r>
      <w:proofErr w:type="gramEnd"/>
      <w:r w:rsidRPr="00764F1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5B14ACB" w14:textId="77777777" w:rsidR="00764F1E" w:rsidRPr="00764F1E" w:rsidRDefault="00764F1E" w:rsidP="00764F1E">
      <w:pPr>
        <w:numPr>
          <w:ilvl w:val="0"/>
          <w:numId w:val="8"/>
        </w:num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4F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Проведены </w:t>
      </w:r>
      <w:r w:rsidRPr="00764F1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мероприятия, направленные на подготовку к весенней призывной комиссии: сбор документов,</w:t>
      </w:r>
      <w:r w:rsidRPr="00764F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64F1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требуемых для внесения в личные дела,</w:t>
      </w:r>
      <w:r w:rsidRPr="00764F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64F1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изучение семейного положения граждан, подлежащих прохождению призывной комиссии весной 2025 года, внесение изменений в личные дела.</w:t>
      </w:r>
    </w:p>
    <w:p w14:paraId="7D8EF7C7" w14:textId="77777777" w:rsidR="00764F1E" w:rsidRPr="00764F1E" w:rsidRDefault="00764F1E" w:rsidP="00764F1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4F1E">
        <w:rPr>
          <w:rFonts w:ascii="Times New Roman" w:eastAsia="Times New Roman" w:hAnsi="Times New Roman" w:cs="Times New Roman"/>
          <w:sz w:val="24"/>
          <w:szCs w:val="24"/>
          <w:lang w:eastAsia="ar-SA"/>
        </w:rPr>
        <w:t>11.03.2025 год медицинская комиссия в МБУ «Куйбышевской ЦРБ» юношей призывного возраста в количестве 18 человек.</w:t>
      </w:r>
    </w:p>
    <w:p w14:paraId="70C489AC" w14:textId="77777777" w:rsidR="00764F1E" w:rsidRPr="00764F1E" w:rsidRDefault="00764F1E" w:rsidP="00764F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E27968" w14:textId="77777777" w:rsidR="00764F1E" w:rsidRPr="00764F1E" w:rsidRDefault="00764F1E" w:rsidP="00764F1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64F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08.04.2025 год весенняя призывная комиссия </w:t>
      </w:r>
      <w:r w:rsidRPr="00764F1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военном комиссариате Матвеево - Курганского и Куйбышевского районов Ростовской области</w:t>
      </w:r>
      <w:r w:rsidRPr="00764F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64F1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юношей призывного возраста в количестве 18 человек.</w:t>
      </w:r>
    </w:p>
    <w:p w14:paraId="1158503E" w14:textId="77777777" w:rsidR="00764F1E" w:rsidRPr="00764F1E" w:rsidRDefault="00764F1E" w:rsidP="00764F1E">
      <w:pPr>
        <w:suppressAutoHyphens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4F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</w:p>
    <w:p w14:paraId="040B1C9D" w14:textId="77777777" w:rsidR="00764F1E" w:rsidRPr="00764F1E" w:rsidRDefault="00764F1E" w:rsidP="00764F1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4F1E">
        <w:rPr>
          <w:rFonts w:ascii="Times New Roman" w:eastAsia="Times New Roman" w:hAnsi="Times New Roman" w:cs="Times New Roman"/>
          <w:sz w:val="24"/>
          <w:szCs w:val="24"/>
          <w:lang w:eastAsia="ar-SA"/>
        </w:rPr>
        <w:t>26.05.2025 год проведена сверка карточек первичного учета                     военнообязанных, состоящих на воинском учете в Администрации Лысогорского сельского поселения с карточками военного комиссариата Матвеево-Курганского и Куйбышевского районов Ростовской области.</w:t>
      </w:r>
    </w:p>
    <w:p w14:paraId="39556E74" w14:textId="77777777" w:rsidR="00764F1E" w:rsidRPr="00764F1E" w:rsidRDefault="00764F1E" w:rsidP="00764F1E">
      <w:p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7B338E" w14:textId="77777777" w:rsidR="00764F1E" w:rsidRPr="00764F1E" w:rsidRDefault="00764F1E" w:rsidP="00764F1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4F1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 постоянной основе проводится агитационная работа с гражданами для поступления на военную службу по контракту в ряды ВС РФ.</w:t>
      </w:r>
    </w:p>
    <w:p w14:paraId="1A759924" w14:textId="77777777" w:rsidR="00764F1E" w:rsidRPr="00764F1E" w:rsidRDefault="00764F1E" w:rsidP="00764F1E">
      <w:pPr>
        <w:suppressAutoHyphens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C80C9A7" w14:textId="77777777" w:rsidR="00764F1E" w:rsidRPr="00764F1E" w:rsidRDefault="00764F1E" w:rsidP="00764F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AAECE1" w14:textId="77777777" w:rsidR="000141BD" w:rsidRPr="003E0257" w:rsidRDefault="000141BD" w:rsidP="00654987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14:paraId="28181B71" w14:textId="77777777" w:rsidR="00E919FA" w:rsidRPr="00E919FA" w:rsidRDefault="00E919FA" w:rsidP="00E91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1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ЖКХ и благоустройству</w:t>
      </w:r>
    </w:p>
    <w:p w14:paraId="3FE188E8" w14:textId="77777777" w:rsidR="00E919FA" w:rsidRPr="00E919FA" w:rsidRDefault="00E919FA" w:rsidP="00E91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1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4A4DF15D" w14:textId="77777777" w:rsidR="00E919FA" w:rsidRPr="00E919FA" w:rsidRDefault="00E919FA" w:rsidP="00E91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 по благоустройству:</w:t>
      </w:r>
    </w:p>
    <w:p w14:paraId="2B3168C2" w14:textId="77777777" w:rsidR="00E919FA" w:rsidRPr="00E919FA" w:rsidRDefault="00E919FA" w:rsidP="00E91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Проведено экологических субботников – 15 шт.</w:t>
      </w:r>
    </w:p>
    <w:p w14:paraId="218CAA81" w14:textId="77777777" w:rsidR="00E919FA" w:rsidRPr="00E919FA" w:rsidRDefault="00E919FA" w:rsidP="00E91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Высажено деревьев – 10 шт., заложено цветников — 1 шт.</w:t>
      </w:r>
    </w:p>
    <w:p w14:paraId="2C75CA0A" w14:textId="77777777" w:rsidR="00E919FA" w:rsidRPr="00E919FA" w:rsidRDefault="00E919FA" w:rsidP="00E91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Ликвидировано свалочных очагов – 12 шт.</w:t>
      </w:r>
    </w:p>
    <w:p w14:paraId="3DD4BDCC" w14:textId="77777777" w:rsidR="00E919FA" w:rsidRPr="00E919FA" w:rsidRDefault="00E919FA" w:rsidP="00E91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Вывезено 40 куб м мусора на организованные свалки, полигоны ТБО</w:t>
      </w:r>
    </w:p>
    <w:p w14:paraId="2581FE9F" w14:textId="77777777" w:rsidR="00E919FA" w:rsidRPr="00E919FA" w:rsidRDefault="00E919FA" w:rsidP="00E91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Проведено рейдов по:</w:t>
      </w:r>
    </w:p>
    <w:p w14:paraId="0711E67E" w14:textId="77777777" w:rsidR="00E919FA" w:rsidRPr="00E919FA" w:rsidRDefault="00E919FA" w:rsidP="00E91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выявлению свалочных очагов – 12;</w:t>
      </w:r>
    </w:p>
    <w:p w14:paraId="54C42340" w14:textId="77777777" w:rsidR="00E919FA" w:rsidRPr="00E919FA" w:rsidRDefault="00E919FA" w:rsidP="00E91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выявлению клещей в местах массового посещения людей – 0;</w:t>
      </w:r>
    </w:p>
    <w:p w14:paraId="03891FED" w14:textId="77777777" w:rsidR="00E919FA" w:rsidRPr="00E919FA" w:rsidRDefault="00E919FA" w:rsidP="00E91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выявлению сорной растительности возле территорий, принадлежащим физическим и юридическим лицам – 2.</w:t>
      </w:r>
    </w:p>
    <w:p w14:paraId="3E9A7A20" w14:textId="77777777" w:rsidR="00E919FA" w:rsidRPr="00E919FA" w:rsidRDefault="00E919FA" w:rsidP="00E91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Проведены мероприятия:</w:t>
      </w:r>
    </w:p>
    <w:p w14:paraId="474BEBDA" w14:textId="77777777" w:rsidR="00E919FA" w:rsidRPr="00E919FA" w:rsidRDefault="00E919FA" w:rsidP="00E91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противоклещевая обработка мест массового посещения людей;</w:t>
      </w:r>
    </w:p>
    <w:p w14:paraId="46A3D5F3" w14:textId="77777777" w:rsidR="00E919FA" w:rsidRPr="00E919FA" w:rsidRDefault="00E919FA" w:rsidP="00E91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гражданские субботники по наведению порядка на гражданских кладбищах;</w:t>
      </w:r>
    </w:p>
    <w:p w14:paraId="16539742" w14:textId="77777777" w:rsidR="00E919FA" w:rsidRPr="00E919FA" w:rsidRDefault="00E919FA" w:rsidP="00E91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очистка лесополос.</w:t>
      </w:r>
    </w:p>
    <w:p w14:paraId="1FDE797F" w14:textId="77777777" w:rsidR="00E919FA" w:rsidRPr="00E919FA" w:rsidRDefault="00E919FA" w:rsidP="00E91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очистка от сухой растительности заброшенных участков.</w:t>
      </w:r>
    </w:p>
    <w:p w14:paraId="34E7D1A8" w14:textId="77777777" w:rsidR="00E919FA" w:rsidRPr="00E919FA" w:rsidRDefault="00E919FA" w:rsidP="00E91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покраска </w:t>
      </w:r>
      <w:proofErr w:type="spellStart"/>
      <w:r w:rsidRPr="00E9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МАФов</w:t>
      </w:r>
      <w:proofErr w:type="spellEnd"/>
      <w:r w:rsidRPr="00E9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C62EFAD" w14:textId="77777777" w:rsidR="00E919FA" w:rsidRPr="00E919FA" w:rsidRDefault="00E919FA" w:rsidP="00E91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Отремонтирован памятник в центре с. </w:t>
      </w:r>
      <w:proofErr w:type="spellStart"/>
      <w:r w:rsidRPr="00E9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Лысогорка</w:t>
      </w:r>
      <w:proofErr w:type="spellEnd"/>
      <w:r w:rsidRPr="00E9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9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3A918AED" w14:textId="77777777" w:rsidR="00E919FA" w:rsidRPr="00E919FA" w:rsidRDefault="00E919FA" w:rsidP="00E91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Произведена замена ламп уличного освещения.</w:t>
      </w:r>
    </w:p>
    <w:p w14:paraId="7C8B8015" w14:textId="77777777" w:rsidR="00E919FA" w:rsidRPr="00E919FA" w:rsidRDefault="00E919FA" w:rsidP="00E91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9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Отремонтирован  подвесной</w:t>
      </w:r>
      <w:proofErr w:type="gramEnd"/>
      <w:r w:rsidRPr="00E9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мост через реку Тузлов.</w:t>
      </w:r>
    </w:p>
    <w:p w14:paraId="0EBDAB9B" w14:textId="77777777" w:rsidR="00E919FA" w:rsidRPr="00E919FA" w:rsidRDefault="00E919FA" w:rsidP="00E91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Произведена валка аварийно- опасных деревьев </w:t>
      </w:r>
      <w:proofErr w:type="gramStart"/>
      <w:r w:rsidRPr="00E9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с.</w:t>
      </w:r>
      <w:proofErr w:type="gramEnd"/>
      <w:r w:rsidRPr="00E9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Новиковка</w:t>
      </w:r>
      <w:proofErr w:type="spellEnd"/>
      <w:r w:rsidRPr="00E9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D6D0418" w14:textId="77777777" w:rsidR="00E919FA" w:rsidRPr="00E919FA" w:rsidRDefault="00E919FA" w:rsidP="00E91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14:paraId="7A42DBB1" w14:textId="77777777" w:rsidR="00E919FA" w:rsidRPr="00E919FA" w:rsidRDefault="00E919FA" w:rsidP="00E91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пожарной безопасности</w:t>
      </w:r>
    </w:p>
    <w:p w14:paraId="71F3005F" w14:textId="77777777" w:rsidR="00E919FA" w:rsidRPr="00E919FA" w:rsidRDefault="00E919FA" w:rsidP="00E91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2622C15" w14:textId="77777777" w:rsidR="00E919FA" w:rsidRPr="00E919FA" w:rsidRDefault="00E919FA" w:rsidP="00E91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На территории Лысогорского сельского поселения за 1 </w:t>
      </w:r>
      <w:proofErr w:type="gramStart"/>
      <w:r w:rsidRPr="00E9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полугодие  2025</w:t>
      </w:r>
      <w:proofErr w:type="gramEnd"/>
      <w:r w:rsidRPr="00E9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зарегистрировано - 4 пожара. Ущерба населению не </w:t>
      </w:r>
      <w:proofErr w:type="gramStart"/>
      <w:r w:rsidRPr="00E9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нанесено .</w:t>
      </w:r>
      <w:proofErr w:type="gramEnd"/>
      <w:r w:rsidRPr="00E9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5B41E6F0" w14:textId="77777777" w:rsidR="00E919FA" w:rsidRPr="00E919FA" w:rsidRDefault="00E919FA" w:rsidP="00E91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14:paraId="0A455FB4" w14:textId="77777777" w:rsidR="00E919FA" w:rsidRPr="00E919FA" w:rsidRDefault="00E919FA" w:rsidP="00E91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На территории поселения места для организованного купания не определены, в связи с чем, установлены на водоемах знаки «Купание запрещено».</w:t>
      </w:r>
    </w:p>
    <w:p w14:paraId="2275400E" w14:textId="77777777" w:rsidR="00E919FA" w:rsidRPr="00E919FA" w:rsidRDefault="00E919FA" w:rsidP="00E91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Проведено 19 рейдов по водным объектам поселения с целью соблюдения правил поведения людей на водных объектах.     </w:t>
      </w:r>
    </w:p>
    <w:p w14:paraId="07270D64" w14:textId="77777777" w:rsidR="00E919FA" w:rsidRPr="00E919FA" w:rsidRDefault="00E919FA" w:rsidP="00E91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Рабочей группой Администрации Лысогорского сельского поселения за 1 </w:t>
      </w:r>
      <w:proofErr w:type="gramStart"/>
      <w:r w:rsidRPr="00E9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полугодие  2025</w:t>
      </w:r>
      <w:proofErr w:type="gramEnd"/>
      <w:r w:rsidRPr="00E9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было выявлено и уничтожено 5 очага дикорастущей конопли.</w:t>
      </w:r>
    </w:p>
    <w:p w14:paraId="00396091" w14:textId="77777777" w:rsidR="00E919FA" w:rsidRPr="00E919FA" w:rsidRDefault="00E919FA" w:rsidP="00E91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11 домах, мест проживания многодетных семей, семей, попавших в трудную жизненную ситуацию проведены профилактические мероприятия на предмет пожаробезопасного состояния помещений. В результате данных мероприятий, в 11 домах были проверены установленные пожарные извещатели, ведется журнал проверок.</w:t>
      </w:r>
    </w:p>
    <w:p w14:paraId="343A46BC" w14:textId="77777777" w:rsidR="00E919FA" w:rsidRPr="00E919FA" w:rsidRDefault="00E919FA" w:rsidP="00E91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течение всего пожароопасного периода проводилось ежедневное патрулирование территорий Лысогорского сельского поселения.</w:t>
      </w:r>
      <w:r w:rsidRPr="00E9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Проводилось вручение памяток, как в пожароопасный период, так и с </w:t>
      </w:r>
      <w:proofErr w:type="gramStart"/>
      <w:r w:rsidRPr="00E9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наступлением  отопительного</w:t>
      </w:r>
      <w:proofErr w:type="gramEnd"/>
      <w:r w:rsidRPr="00E91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сезона.</w:t>
      </w:r>
    </w:p>
    <w:p w14:paraId="3AB86CA5" w14:textId="77777777" w:rsidR="00E919FA" w:rsidRPr="00E919FA" w:rsidRDefault="00E919FA" w:rsidP="00E919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8C3D89" w14:textId="063680A7" w:rsidR="00CC220C" w:rsidRPr="003E0257" w:rsidRDefault="00CC220C" w:rsidP="008E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CF249" w14:textId="5ED11A5A" w:rsidR="00EC1998" w:rsidRPr="003E0257" w:rsidRDefault="004D4A6B" w:rsidP="00EC1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земельным и имущественным отношениям</w:t>
      </w:r>
    </w:p>
    <w:p w14:paraId="0E207A2C" w14:textId="77777777" w:rsidR="00F103A2" w:rsidRPr="00F103A2" w:rsidRDefault="00F103A2" w:rsidP="00F10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15785" w14:textId="77777777" w:rsidR="00DC567B" w:rsidRPr="00DC567B" w:rsidRDefault="00DC567B" w:rsidP="00DC56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6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 Постановлений об уточнении и присвоении адресного номера жилому дому, квартире и земельному участку:</w:t>
      </w:r>
    </w:p>
    <w:p w14:paraId="59873AFE" w14:textId="77777777" w:rsidR="00DC567B" w:rsidRPr="00DC567B" w:rsidRDefault="00DC567B" w:rsidP="00DC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6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3474"/>
        <w:gridCol w:w="2268"/>
      </w:tblGrid>
      <w:tr w:rsidR="00DC567B" w:rsidRPr="00DC567B" w14:paraId="23980B30" w14:textId="77777777" w:rsidTr="00704A4F">
        <w:tc>
          <w:tcPr>
            <w:tcW w:w="1068" w:type="dxa"/>
          </w:tcPr>
          <w:p w14:paraId="33EF0C86" w14:textId="77777777" w:rsidR="00DC567B" w:rsidRPr="00DC567B" w:rsidRDefault="00DC567B" w:rsidP="00DC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74" w:type="dxa"/>
          </w:tcPr>
          <w:p w14:paraId="74C039E2" w14:textId="77777777" w:rsidR="00DC567B" w:rsidRPr="00DC567B" w:rsidRDefault="00DC567B" w:rsidP="00DC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нас. пункта</w:t>
            </w:r>
          </w:p>
        </w:tc>
        <w:tc>
          <w:tcPr>
            <w:tcW w:w="2268" w:type="dxa"/>
          </w:tcPr>
          <w:p w14:paraId="0D797EB4" w14:textId="77777777" w:rsidR="00DC567B" w:rsidRPr="00DC567B" w:rsidRDefault="00DC567B" w:rsidP="00DC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1-е полугодие 2024г/2025г</w:t>
            </w:r>
          </w:p>
          <w:p w14:paraId="08FE6C93" w14:textId="77777777" w:rsidR="00DC567B" w:rsidRPr="00DC567B" w:rsidRDefault="00DC567B" w:rsidP="00DC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Кол-во, </w:t>
            </w:r>
            <w:proofErr w:type="spellStart"/>
            <w:r w:rsidRPr="00DC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DC567B" w:rsidRPr="00DC567B" w14:paraId="3C9D6063" w14:textId="77777777" w:rsidTr="00704A4F">
        <w:tc>
          <w:tcPr>
            <w:tcW w:w="1068" w:type="dxa"/>
          </w:tcPr>
          <w:p w14:paraId="1AF1E45E" w14:textId="77777777" w:rsidR="00DC567B" w:rsidRPr="00DC567B" w:rsidRDefault="00DC567B" w:rsidP="00DC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4" w:type="dxa"/>
          </w:tcPr>
          <w:p w14:paraId="4CD298E7" w14:textId="77777777" w:rsidR="00DC567B" w:rsidRPr="00DC567B" w:rsidRDefault="00DC567B" w:rsidP="00DC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C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Лысогорка</w:t>
            </w:r>
            <w:proofErr w:type="spellEnd"/>
          </w:p>
        </w:tc>
        <w:tc>
          <w:tcPr>
            <w:tcW w:w="2268" w:type="dxa"/>
          </w:tcPr>
          <w:p w14:paraId="4640BCF2" w14:textId="77777777" w:rsidR="00DC567B" w:rsidRPr="00DC567B" w:rsidRDefault="00DC567B" w:rsidP="00DC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</w:tr>
      <w:tr w:rsidR="00DC567B" w:rsidRPr="00DC567B" w14:paraId="667B2336" w14:textId="77777777" w:rsidTr="00704A4F">
        <w:tc>
          <w:tcPr>
            <w:tcW w:w="1068" w:type="dxa"/>
          </w:tcPr>
          <w:p w14:paraId="7C8792F3" w14:textId="77777777" w:rsidR="00DC567B" w:rsidRPr="00DC567B" w:rsidRDefault="00DC567B" w:rsidP="00DC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4" w:type="dxa"/>
          </w:tcPr>
          <w:p w14:paraId="781D5E13" w14:textId="77777777" w:rsidR="00DC567B" w:rsidRPr="00DC567B" w:rsidRDefault="00DC567B" w:rsidP="00DC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Крюково</w:t>
            </w:r>
          </w:p>
        </w:tc>
        <w:tc>
          <w:tcPr>
            <w:tcW w:w="2268" w:type="dxa"/>
          </w:tcPr>
          <w:p w14:paraId="19AEEB07" w14:textId="77777777" w:rsidR="00DC567B" w:rsidRPr="00DC567B" w:rsidRDefault="00DC567B" w:rsidP="00DC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DC567B" w:rsidRPr="00DC567B" w14:paraId="22A2C172" w14:textId="77777777" w:rsidTr="00704A4F">
        <w:tc>
          <w:tcPr>
            <w:tcW w:w="1068" w:type="dxa"/>
          </w:tcPr>
          <w:p w14:paraId="1D02CD40" w14:textId="77777777" w:rsidR="00DC567B" w:rsidRPr="00DC567B" w:rsidRDefault="00DC567B" w:rsidP="00DC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4" w:type="dxa"/>
          </w:tcPr>
          <w:p w14:paraId="0F88C2AE" w14:textId="77777777" w:rsidR="00DC567B" w:rsidRPr="00DC567B" w:rsidRDefault="00DC567B" w:rsidP="00DC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C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Новиковка</w:t>
            </w:r>
            <w:proofErr w:type="spellEnd"/>
          </w:p>
        </w:tc>
        <w:tc>
          <w:tcPr>
            <w:tcW w:w="2268" w:type="dxa"/>
          </w:tcPr>
          <w:p w14:paraId="0CA14A0E" w14:textId="77777777" w:rsidR="00DC567B" w:rsidRPr="00DC567B" w:rsidRDefault="00DC567B" w:rsidP="00DC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0/0</w:t>
            </w:r>
          </w:p>
        </w:tc>
      </w:tr>
      <w:tr w:rsidR="00DC567B" w:rsidRPr="00DC567B" w14:paraId="7BB4C33E" w14:textId="77777777" w:rsidTr="00704A4F">
        <w:tc>
          <w:tcPr>
            <w:tcW w:w="1068" w:type="dxa"/>
          </w:tcPr>
          <w:p w14:paraId="58E3FB65" w14:textId="77777777" w:rsidR="00DC567B" w:rsidRPr="00DC567B" w:rsidRDefault="00DC567B" w:rsidP="00DC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4" w:type="dxa"/>
          </w:tcPr>
          <w:p w14:paraId="3D302862" w14:textId="77777777" w:rsidR="00DC567B" w:rsidRPr="00DC567B" w:rsidRDefault="00DC567B" w:rsidP="00DC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C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Новоспасовка</w:t>
            </w:r>
            <w:proofErr w:type="spellEnd"/>
          </w:p>
        </w:tc>
        <w:tc>
          <w:tcPr>
            <w:tcW w:w="2268" w:type="dxa"/>
          </w:tcPr>
          <w:p w14:paraId="7B8A1782" w14:textId="77777777" w:rsidR="00DC567B" w:rsidRPr="00DC567B" w:rsidRDefault="00DC567B" w:rsidP="00DC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DC567B" w:rsidRPr="00DC567B" w14:paraId="0EDE719B" w14:textId="77777777" w:rsidTr="00704A4F">
        <w:tc>
          <w:tcPr>
            <w:tcW w:w="4542" w:type="dxa"/>
            <w:gridSpan w:val="2"/>
          </w:tcPr>
          <w:p w14:paraId="60B32CD0" w14:textId="77777777" w:rsidR="00DC567B" w:rsidRPr="00DC567B" w:rsidRDefault="00DC567B" w:rsidP="00DC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5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</w:tcPr>
          <w:p w14:paraId="54CB1B2D" w14:textId="77777777" w:rsidR="00DC567B" w:rsidRPr="00DC567B" w:rsidRDefault="00DC567B" w:rsidP="00DC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5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1/1</w:t>
            </w:r>
          </w:p>
        </w:tc>
      </w:tr>
    </w:tbl>
    <w:p w14:paraId="06B8FC23" w14:textId="77777777" w:rsidR="00DC567B" w:rsidRPr="00DC567B" w:rsidRDefault="00DC567B" w:rsidP="00DC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67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14:paraId="01AD805E" w14:textId="77777777" w:rsidR="00DC567B" w:rsidRPr="00DC567B" w:rsidRDefault="00DC567B" w:rsidP="00DC567B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Выдано выписок из </w:t>
      </w:r>
      <w:proofErr w:type="spellStart"/>
      <w:r w:rsidRPr="00DC5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DC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о наличии у граждан права на земельный участок:</w:t>
      </w:r>
    </w:p>
    <w:p w14:paraId="78224BB8" w14:textId="77777777" w:rsidR="00DC567B" w:rsidRPr="00DC567B" w:rsidRDefault="00DC567B" w:rsidP="00DC567B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5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3476"/>
        <w:gridCol w:w="2268"/>
      </w:tblGrid>
      <w:tr w:rsidR="00DC567B" w:rsidRPr="00DC567B" w14:paraId="72E65AD8" w14:textId="77777777" w:rsidTr="00704A4F">
        <w:tc>
          <w:tcPr>
            <w:tcW w:w="818" w:type="dxa"/>
          </w:tcPr>
          <w:p w14:paraId="56BFCD2D" w14:textId="77777777" w:rsidR="00DC567B" w:rsidRPr="00DC567B" w:rsidRDefault="00DC567B" w:rsidP="00DC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76" w:type="dxa"/>
          </w:tcPr>
          <w:p w14:paraId="172F2785" w14:textId="77777777" w:rsidR="00DC567B" w:rsidRPr="00DC567B" w:rsidRDefault="00DC567B" w:rsidP="00DC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нас. пункта</w:t>
            </w:r>
          </w:p>
        </w:tc>
        <w:tc>
          <w:tcPr>
            <w:tcW w:w="2268" w:type="dxa"/>
          </w:tcPr>
          <w:p w14:paraId="070BC993" w14:textId="77777777" w:rsidR="00DC567B" w:rsidRPr="00DC567B" w:rsidRDefault="00DC567B" w:rsidP="00DC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1-е полугодие</w:t>
            </w:r>
          </w:p>
          <w:p w14:paraId="6A40BEFA" w14:textId="77777777" w:rsidR="00DC567B" w:rsidRPr="00DC567B" w:rsidRDefault="00DC567B" w:rsidP="00DC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2024г/2025г</w:t>
            </w:r>
          </w:p>
          <w:p w14:paraId="50EB6DF6" w14:textId="77777777" w:rsidR="00DC567B" w:rsidRPr="00DC567B" w:rsidRDefault="00DC567B" w:rsidP="00DC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Кол-во, </w:t>
            </w:r>
            <w:proofErr w:type="spellStart"/>
            <w:r w:rsidRPr="00DC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DC567B" w:rsidRPr="00DC567B" w14:paraId="5EF8935D" w14:textId="77777777" w:rsidTr="00704A4F">
        <w:tc>
          <w:tcPr>
            <w:tcW w:w="818" w:type="dxa"/>
          </w:tcPr>
          <w:p w14:paraId="0A380091" w14:textId="77777777" w:rsidR="00DC567B" w:rsidRPr="00DC567B" w:rsidRDefault="00DC567B" w:rsidP="00DC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76" w:type="dxa"/>
          </w:tcPr>
          <w:p w14:paraId="217A63F7" w14:textId="77777777" w:rsidR="00DC567B" w:rsidRPr="00DC567B" w:rsidRDefault="00DC567B" w:rsidP="00DC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C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Лысогорка</w:t>
            </w:r>
            <w:proofErr w:type="spellEnd"/>
          </w:p>
        </w:tc>
        <w:tc>
          <w:tcPr>
            <w:tcW w:w="2268" w:type="dxa"/>
          </w:tcPr>
          <w:p w14:paraId="6F59B16D" w14:textId="77777777" w:rsidR="00DC567B" w:rsidRPr="00DC567B" w:rsidRDefault="00DC567B" w:rsidP="00DC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13/15</w:t>
            </w:r>
          </w:p>
        </w:tc>
      </w:tr>
      <w:tr w:rsidR="00DC567B" w:rsidRPr="00DC567B" w14:paraId="58D0C0C0" w14:textId="77777777" w:rsidTr="00704A4F">
        <w:tc>
          <w:tcPr>
            <w:tcW w:w="818" w:type="dxa"/>
          </w:tcPr>
          <w:p w14:paraId="013A3EDD" w14:textId="77777777" w:rsidR="00DC567B" w:rsidRPr="00DC567B" w:rsidRDefault="00DC567B" w:rsidP="00DC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6" w:type="dxa"/>
          </w:tcPr>
          <w:p w14:paraId="328A633A" w14:textId="77777777" w:rsidR="00DC567B" w:rsidRPr="00DC567B" w:rsidRDefault="00DC567B" w:rsidP="00DC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Крюково</w:t>
            </w:r>
          </w:p>
        </w:tc>
        <w:tc>
          <w:tcPr>
            <w:tcW w:w="2268" w:type="dxa"/>
          </w:tcPr>
          <w:p w14:paraId="020D71BB" w14:textId="77777777" w:rsidR="00DC567B" w:rsidRPr="00DC567B" w:rsidRDefault="00DC567B" w:rsidP="00DC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</w:t>
            </w:r>
          </w:p>
        </w:tc>
      </w:tr>
      <w:tr w:rsidR="00DC567B" w:rsidRPr="00DC567B" w14:paraId="0F18CC8E" w14:textId="77777777" w:rsidTr="00704A4F">
        <w:tc>
          <w:tcPr>
            <w:tcW w:w="818" w:type="dxa"/>
          </w:tcPr>
          <w:p w14:paraId="5B7F7595" w14:textId="77777777" w:rsidR="00DC567B" w:rsidRPr="00DC567B" w:rsidRDefault="00DC567B" w:rsidP="00DC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6" w:type="dxa"/>
          </w:tcPr>
          <w:p w14:paraId="43CEB689" w14:textId="77777777" w:rsidR="00DC567B" w:rsidRPr="00DC567B" w:rsidRDefault="00DC567B" w:rsidP="00DC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C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Новиковка</w:t>
            </w:r>
            <w:proofErr w:type="spellEnd"/>
          </w:p>
        </w:tc>
        <w:tc>
          <w:tcPr>
            <w:tcW w:w="2268" w:type="dxa"/>
          </w:tcPr>
          <w:p w14:paraId="6C3D84B4" w14:textId="77777777" w:rsidR="00DC567B" w:rsidRPr="00DC567B" w:rsidRDefault="00DC567B" w:rsidP="00DC567B">
            <w:pPr>
              <w:tabs>
                <w:tab w:val="left" w:pos="750"/>
                <w:tab w:val="center" w:pos="1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2/1</w:t>
            </w:r>
          </w:p>
        </w:tc>
      </w:tr>
      <w:tr w:rsidR="00DC567B" w:rsidRPr="00DC567B" w14:paraId="55CC0E78" w14:textId="77777777" w:rsidTr="00704A4F">
        <w:tc>
          <w:tcPr>
            <w:tcW w:w="818" w:type="dxa"/>
          </w:tcPr>
          <w:p w14:paraId="456C0B13" w14:textId="77777777" w:rsidR="00DC567B" w:rsidRPr="00DC567B" w:rsidRDefault="00DC567B" w:rsidP="00DC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6" w:type="dxa"/>
          </w:tcPr>
          <w:p w14:paraId="5CF1A72D" w14:textId="77777777" w:rsidR="00DC567B" w:rsidRPr="00DC567B" w:rsidRDefault="00DC567B" w:rsidP="00DC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C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Новоспасовка</w:t>
            </w:r>
            <w:proofErr w:type="spellEnd"/>
          </w:p>
        </w:tc>
        <w:tc>
          <w:tcPr>
            <w:tcW w:w="2268" w:type="dxa"/>
          </w:tcPr>
          <w:p w14:paraId="3DA749EE" w14:textId="77777777" w:rsidR="00DC567B" w:rsidRPr="00DC567B" w:rsidRDefault="00DC567B" w:rsidP="00DC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DC567B" w:rsidRPr="00DC567B" w14:paraId="151FEE07" w14:textId="77777777" w:rsidTr="00704A4F">
        <w:tc>
          <w:tcPr>
            <w:tcW w:w="818" w:type="dxa"/>
          </w:tcPr>
          <w:p w14:paraId="1053F7B9" w14:textId="77777777" w:rsidR="00DC567B" w:rsidRPr="00DC567B" w:rsidRDefault="00DC567B" w:rsidP="00DC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76" w:type="dxa"/>
          </w:tcPr>
          <w:p w14:paraId="00533DCA" w14:textId="77777777" w:rsidR="00DC567B" w:rsidRPr="00DC567B" w:rsidRDefault="00DC567B" w:rsidP="00DC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DC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Решетовка</w:t>
            </w:r>
            <w:proofErr w:type="spellEnd"/>
          </w:p>
        </w:tc>
        <w:tc>
          <w:tcPr>
            <w:tcW w:w="2268" w:type="dxa"/>
          </w:tcPr>
          <w:p w14:paraId="14763019" w14:textId="77777777" w:rsidR="00DC567B" w:rsidRPr="00DC567B" w:rsidRDefault="00DC567B" w:rsidP="00DC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DC567B" w:rsidRPr="00DC567B" w14:paraId="036D98CE" w14:textId="77777777" w:rsidTr="00704A4F">
        <w:tc>
          <w:tcPr>
            <w:tcW w:w="818" w:type="dxa"/>
          </w:tcPr>
          <w:p w14:paraId="04FB3435" w14:textId="77777777" w:rsidR="00DC567B" w:rsidRPr="00DC567B" w:rsidRDefault="00DC567B" w:rsidP="00DC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76" w:type="dxa"/>
          </w:tcPr>
          <w:p w14:paraId="340E7AA0" w14:textId="77777777" w:rsidR="00DC567B" w:rsidRPr="00DC567B" w:rsidRDefault="00DC567B" w:rsidP="00DC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Русско-Сидоровка</w:t>
            </w:r>
          </w:p>
        </w:tc>
        <w:tc>
          <w:tcPr>
            <w:tcW w:w="2268" w:type="dxa"/>
          </w:tcPr>
          <w:p w14:paraId="2A831FF4" w14:textId="77777777" w:rsidR="00DC567B" w:rsidRPr="00DC567B" w:rsidRDefault="00DC567B" w:rsidP="00DC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DC567B" w:rsidRPr="00DC567B" w14:paraId="48F43F0A" w14:textId="77777777" w:rsidTr="00704A4F">
        <w:tc>
          <w:tcPr>
            <w:tcW w:w="4294" w:type="dxa"/>
            <w:gridSpan w:val="2"/>
          </w:tcPr>
          <w:p w14:paraId="1E8BBD0D" w14:textId="77777777" w:rsidR="00DC567B" w:rsidRPr="00DC567B" w:rsidRDefault="00DC567B" w:rsidP="00DC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</w:tcPr>
          <w:p w14:paraId="71E0679F" w14:textId="77777777" w:rsidR="00DC567B" w:rsidRPr="00DC567B" w:rsidRDefault="00DC567B" w:rsidP="00DC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5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20/19</w:t>
            </w:r>
          </w:p>
        </w:tc>
      </w:tr>
    </w:tbl>
    <w:p w14:paraId="5D233B46" w14:textId="77777777" w:rsidR="00DC567B" w:rsidRPr="00DC567B" w:rsidRDefault="00DC567B" w:rsidP="00DC567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BA5C1B3" w14:textId="77777777" w:rsidR="00DC567B" w:rsidRPr="00DC567B" w:rsidRDefault="00DC567B" w:rsidP="00DC5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Администрацию Лысогорского сельского поселения поступило 15 извещений </w:t>
      </w:r>
      <w:r w:rsidRPr="00DC5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намерении продать земельный участок из земель сельскохозяйственного назначения с указанием цены, площади, местоположения земельного участка и срока, до истечения которого должен быть осуществлен взаимный расчет. Муниципальное образование «Лысогорское сельское поселение» отказалось от покупки данных земельных участков, уведомив об этом продавцов в письменной форме.</w:t>
      </w:r>
    </w:p>
    <w:p w14:paraId="1104BEA1" w14:textId="77777777" w:rsidR="00DC567B" w:rsidRPr="00DC567B" w:rsidRDefault="00DC567B" w:rsidP="00DC5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рейдов составлено и направлено для рассмотрения в административную комиссию Куйбышевского района 2 протокола об административных правонарушениях за нарушение Правил благоустройства территорий Лысогорского сельского поселения, направлено 3 письма об устранении административных правонарушений.</w:t>
      </w:r>
    </w:p>
    <w:p w14:paraId="7E11EEB7" w14:textId="77777777" w:rsidR="00DC567B" w:rsidRPr="00DC567B" w:rsidRDefault="00DC567B" w:rsidP="00DC567B">
      <w:pPr>
        <w:tabs>
          <w:tab w:val="left" w:pos="709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6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Выполнение запросов посредством доступа к ФГИС </w:t>
      </w:r>
      <w:proofErr w:type="gramStart"/>
      <w:r w:rsidRPr="00DC567B">
        <w:rPr>
          <w:rFonts w:ascii="Times New Roman" w:eastAsia="Times New Roman" w:hAnsi="Times New Roman" w:cs="Times New Roman"/>
          <w:sz w:val="24"/>
          <w:szCs w:val="24"/>
          <w:lang w:eastAsia="ru-RU"/>
        </w:rPr>
        <w:t>ЕГРН  в</w:t>
      </w:r>
      <w:proofErr w:type="gramEnd"/>
      <w:r w:rsidRPr="00DC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количестве </w:t>
      </w:r>
      <w:r w:rsidRPr="00DC56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57 </w:t>
      </w:r>
      <w:proofErr w:type="spellStart"/>
      <w:r w:rsidRPr="00DC56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шт</w:t>
      </w:r>
      <w:proofErr w:type="spellEnd"/>
      <w:r w:rsidRPr="00DC56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;</w:t>
      </w:r>
    </w:p>
    <w:p w14:paraId="10FFE695" w14:textId="77777777" w:rsidR="00DC567B" w:rsidRPr="00DC567B" w:rsidRDefault="00DC567B" w:rsidP="00DC56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6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Заключено 2 договора безвозмездного пользования имуществом, находящимся в собственности муниципального образования «Лысогорское сельское поселение» без проведения торгов;</w:t>
      </w:r>
    </w:p>
    <w:p w14:paraId="443D9E99" w14:textId="77777777" w:rsidR="00DC567B" w:rsidRPr="00DC567B" w:rsidRDefault="00DC567B" w:rsidP="00DC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FA1D77" w14:textId="77777777" w:rsidR="00DC567B" w:rsidRPr="00DC567B" w:rsidRDefault="00DC567B" w:rsidP="00DC56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работы по выявлению и внесению в Единый государственный реестр недвижимости </w:t>
      </w:r>
      <w:proofErr w:type="gramStart"/>
      <w:r w:rsidRPr="00DC567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  о</w:t>
      </w:r>
      <w:proofErr w:type="gramEnd"/>
      <w:r w:rsidRPr="00DC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правообладателях  ранее учтенных объектов недвижимости. В результате проведенных мероприятий было зарегистрировано 5 объектов, внесено </w:t>
      </w:r>
      <w:proofErr w:type="gramStart"/>
      <w:r w:rsidRPr="00DC567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 о</w:t>
      </w:r>
      <w:proofErr w:type="gramEnd"/>
      <w:r w:rsidRPr="00DC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правообладателях по 24 объектам, разработано 26 проектов постановлений Администрации Лысогорского сельского поселения «О выявлении правообладателя ранее учтенного объекта недвижимости» и направлены лицам, выявленным в качестве правообладателей. </w:t>
      </w:r>
    </w:p>
    <w:p w14:paraId="40AE3F6C" w14:textId="77777777" w:rsidR="00EC1998" w:rsidRPr="003E0257" w:rsidRDefault="00EC1998" w:rsidP="008E6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758A8F" w14:textId="26AE38CE" w:rsidR="007C7737" w:rsidRPr="003E0257" w:rsidRDefault="007C7737" w:rsidP="008E6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делопроизводству, правовой и кадровой работе</w:t>
      </w:r>
    </w:p>
    <w:p w14:paraId="7F9E679A" w14:textId="77777777" w:rsidR="00406E7A" w:rsidRPr="003E0257" w:rsidRDefault="00406E7A" w:rsidP="008E6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4571C4" w14:textId="77777777" w:rsidR="00FC1CE4" w:rsidRPr="003E0257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населением в муниципальных органах власти осуществляется путем использования в своей работе регламента Администрации муниципального образования.</w:t>
      </w:r>
    </w:p>
    <w:p w14:paraId="3C2A1D6E" w14:textId="77777777" w:rsidR="00FC1CE4" w:rsidRPr="003E0257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внимание уделялось работе с населением. </w:t>
      </w:r>
    </w:p>
    <w:p w14:paraId="36B7EBC3" w14:textId="77777777" w:rsidR="00FC1CE4" w:rsidRPr="003E0257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работе администрация стремилась к тому, чтобы ни одно обращение не осталось без внимания. Рассмотрены все заявления, все решены положительно. </w:t>
      </w:r>
    </w:p>
    <w:p w14:paraId="4D3863EA" w14:textId="77777777" w:rsidR="00FC1CE4" w:rsidRPr="003E0257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основном, обращения граждан связанны с вопросами: переоформления недвижимого имущества (выписка из </w:t>
      </w:r>
      <w:proofErr w:type="spellStart"/>
      <w:r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о наличии земельного участка, выписка из </w:t>
      </w:r>
      <w:proofErr w:type="spellStart"/>
      <w:r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о наличии жилого дома, квартиры и постановления об изменении адресного номера); разрешение земельных вопросов и споров; вопросы благоустройства и выдача разрешения на хранение строительных материалов на улицах поселения; постановка на квартирный учет, разрешения на земельные работы, спорные вопросы по содержанию домашних животных; обследование жилищно-бытовых условий и др.</w:t>
      </w:r>
    </w:p>
    <w:p w14:paraId="075DF0B0" w14:textId="18184FB6" w:rsidR="00FC1CE4" w:rsidRPr="003E0257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поселения граждане регулярно обращаются в письменном (заявления граждан) и устном виде. Личный прием граждан Глава Администрации поселения и специалисты администрации ведут в здании администрации, расположенном в с. </w:t>
      </w:r>
      <w:proofErr w:type="spellStart"/>
      <w:r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Лысогорка</w:t>
      </w:r>
      <w:proofErr w:type="spellEnd"/>
      <w:r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Граждане могут направить свои обращения на почтовый или электронный адрес Лысогорского сельского поселения (</w:t>
      </w:r>
      <w:proofErr w:type="spellStart"/>
      <w:r w:rsidRPr="003E025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lsp</w:t>
      </w:r>
      <w:proofErr w:type="spellEnd"/>
      <w:r w:rsidRPr="003E02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proofErr w:type="spellStart"/>
      <w:r w:rsidRPr="003E025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</w:t>
      </w:r>
      <w:proofErr w:type="spellEnd"/>
      <w:r w:rsidRPr="003E02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Pr="003E025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mail</w:t>
      </w:r>
      <w:r w:rsidRPr="003E02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3E025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9E739E6" w14:textId="77777777" w:rsidR="00FC1CE4" w:rsidRPr="003E0257" w:rsidRDefault="00FC1CE4" w:rsidP="00FC1C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A4FB9A" w14:textId="77777777" w:rsidR="00FC1CE4" w:rsidRPr="003E0257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126"/>
      </w:tblGrid>
      <w:tr w:rsidR="00FC1CE4" w:rsidRPr="003E0257" w14:paraId="3ABCE61E" w14:textId="77777777" w:rsidTr="008A51CD">
        <w:trPr>
          <w:jc w:val="center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534FD" w14:textId="77777777" w:rsidR="00FC1CE4" w:rsidRPr="003E0257" w:rsidRDefault="00FC1CE4" w:rsidP="008A51CD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Выдано</w:t>
            </w:r>
            <w:r w:rsidRPr="003E0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9313" w14:textId="5821A11A" w:rsidR="00FC1CE4" w:rsidRPr="003E0257" w:rsidRDefault="006809B5" w:rsidP="008A51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="00E91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3E0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91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C1CE4" w:rsidRPr="003E0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полугодие </w:t>
            </w:r>
          </w:p>
        </w:tc>
      </w:tr>
      <w:tr w:rsidR="00FC1CE4" w:rsidRPr="003E0257" w14:paraId="7731509A" w14:textId="77777777" w:rsidTr="008A51C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D8CC" w14:textId="77777777" w:rsidR="00FC1CE4" w:rsidRPr="003E0257" w:rsidRDefault="00FC1CE4" w:rsidP="008A51C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0A63" w14:textId="3B83D999" w:rsidR="00FC1CE4" w:rsidRPr="003E0257" w:rsidRDefault="00FC1CE4" w:rsidP="008A51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91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3E0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202</w:t>
            </w:r>
            <w:r w:rsidR="00E91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C1CE4" w:rsidRPr="003E0257" w14:paraId="12178120" w14:textId="77777777" w:rsidTr="008A51CD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1F94" w14:textId="77777777" w:rsidR="00FC1CE4" w:rsidRPr="003E0257" w:rsidRDefault="00FC1CE4" w:rsidP="008A5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3F83" w14:textId="0C63A0FE" w:rsidR="00FC1CE4" w:rsidRPr="003E0257" w:rsidRDefault="009A7182" w:rsidP="008A51CD">
            <w:pPr>
              <w:spacing w:after="0" w:line="240" w:lineRule="auto"/>
              <w:ind w:hanging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E911A4" w:rsidRPr="0023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  <w:r w:rsidR="00FC1CE4" w:rsidRPr="0023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 w:rsidR="00FC1CE4" w:rsidRPr="00233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33C26" w:rsidRPr="00233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</w:t>
            </w:r>
          </w:p>
        </w:tc>
      </w:tr>
    </w:tbl>
    <w:p w14:paraId="2AC157E8" w14:textId="77777777" w:rsidR="00FC1CE4" w:rsidRPr="003E0257" w:rsidRDefault="00FC1CE4" w:rsidP="00FC1C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2062"/>
      </w:tblGrid>
      <w:tr w:rsidR="00FC1CE4" w:rsidRPr="003E0257" w14:paraId="24A4CCC1" w14:textId="77777777" w:rsidTr="008A51CD">
        <w:trPr>
          <w:jc w:val="center"/>
        </w:trPr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62A5C" w14:textId="77777777" w:rsidR="00FC1CE4" w:rsidRPr="003E0257" w:rsidRDefault="00FC1CE4" w:rsidP="008A51C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Издано: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E569" w14:textId="218AA3A6" w:rsidR="00FC1CE4" w:rsidRPr="003E0257" w:rsidRDefault="00E911A4" w:rsidP="008A51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C1CE4" w:rsidRPr="003E0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FC1CE4" w:rsidRPr="003E0257" w14:paraId="18821E23" w14:textId="77777777" w:rsidTr="00E911A4">
        <w:trPr>
          <w:trHeight w:val="3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D942" w14:textId="77777777" w:rsidR="00FC1CE4" w:rsidRPr="003E0257" w:rsidRDefault="00FC1CE4" w:rsidP="008A51C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AE50" w14:textId="4FFE4F7A" w:rsidR="00FC1CE4" w:rsidRPr="003E0257" w:rsidRDefault="00D75099" w:rsidP="008A51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91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3E0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202</w:t>
            </w:r>
            <w:r w:rsidR="00E91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C1CE4" w:rsidRPr="003E0257" w14:paraId="57C102BF" w14:textId="77777777" w:rsidTr="008A51CD">
        <w:trPr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EDD8" w14:textId="77777777" w:rsidR="00FC1CE4" w:rsidRPr="003E0257" w:rsidRDefault="00FC1CE4" w:rsidP="008A5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Постановлений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5C19" w14:textId="117AF8B8" w:rsidR="00FC1CE4" w:rsidRPr="003E0257" w:rsidRDefault="00E911A4" w:rsidP="008A51CD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FC1CE4" w:rsidRPr="003E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 w:rsidR="007D19C3" w:rsidRPr="003E0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33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</w:p>
        </w:tc>
      </w:tr>
      <w:tr w:rsidR="00FC1CE4" w:rsidRPr="003E0257" w14:paraId="17A99E55" w14:textId="77777777" w:rsidTr="008A51CD">
        <w:trPr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4729" w14:textId="6AACA09F" w:rsidR="00FC1CE4" w:rsidRPr="003E0257" w:rsidRDefault="00FC1CE4" w:rsidP="008A5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Распоряжений</w:t>
            </w:r>
            <w:r w:rsidR="009A7182" w:rsidRPr="003E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A758" w14:textId="0BB299A2" w:rsidR="00FC1CE4" w:rsidRPr="003E0257" w:rsidRDefault="00D75099" w:rsidP="008A51CD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C1CE4" w:rsidRPr="003E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 w:rsidR="00C75A89" w:rsidRPr="003E0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33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FC1CE4" w:rsidRPr="003E0257" w14:paraId="3EEE7ED0" w14:textId="77777777" w:rsidTr="008A51CD">
        <w:trPr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E1AB" w14:textId="77777777" w:rsidR="00FC1CE4" w:rsidRPr="003E0257" w:rsidRDefault="00FC1CE4" w:rsidP="008A5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Собрания Депутатов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3F33" w14:textId="4D78594B" w:rsidR="00FC1CE4" w:rsidRPr="003E0257" w:rsidRDefault="00D75099" w:rsidP="008A51CD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C1CE4" w:rsidRPr="003E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 w:rsidR="00C75A89" w:rsidRPr="003E0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16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</w:tbl>
    <w:p w14:paraId="5E83D1FE" w14:textId="77777777" w:rsidR="00FC1CE4" w:rsidRPr="003E0257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1BF4B7" w14:textId="77777777" w:rsidR="00FC1CE4" w:rsidRPr="003E0257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Нормативно-правовые акты ежемесячно направлялись в прокуратуру Куйбышевского района в порядке надзора.</w:t>
      </w:r>
    </w:p>
    <w:p w14:paraId="0587B221" w14:textId="77777777" w:rsidR="00FC1CE4" w:rsidRPr="003E0257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7"/>
        <w:gridCol w:w="2036"/>
      </w:tblGrid>
      <w:tr w:rsidR="00FC1CE4" w:rsidRPr="003E0257" w14:paraId="745A0369" w14:textId="77777777" w:rsidTr="008A51CD">
        <w:trPr>
          <w:jc w:val="center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93E75" w14:textId="77777777" w:rsidR="00FC1CE4" w:rsidRPr="003E0257" w:rsidRDefault="00FC1CE4" w:rsidP="008A51C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Осуществлялись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EE40" w14:textId="663430BF" w:rsidR="00FC1CE4" w:rsidRPr="003E0257" w:rsidRDefault="00E911A4" w:rsidP="008A51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C1CE4" w:rsidRPr="003E0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FC1CE4" w:rsidRPr="003E0257" w14:paraId="431C23B2" w14:textId="77777777" w:rsidTr="008A51C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BE25" w14:textId="77777777" w:rsidR="00FC1CE4" w:rsidRPr="003E0257" w:rsidRDefault="00FC1CE4" w:rsidP="008A51C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539A" w14:textId="6B34FAF2" w:rsidR="00FC1CE4" w:rsidRPr="003E0257" w:rsidRDefault="00FC1CE4" w:rsidP="008A51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9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E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 w:rsidRPr="003E0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E91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C1CE4" w:rsidRPr="003E0257" w14:paraId="33F403E1" w14:textId="77777777" w:rsidTr="008A51CD">
        <w:trPr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3AF5" w14:textId="77777777" w:rsidR="00FC1CE4" w:rsidRPr="003E0257" w:rsidRDefault="00FC1CE4" w:rsidP="008A5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действия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93EE" w14:textId="658E63CE" w:rsidR="00FC1CE4" w:rsidRPr="003E0257" w:rsidRDefault="00C75A89" w:rsidP="008A51CD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9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C1CE4" w:rsidRPr="003E0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 w:rsidR="00FC1CE4" w:rsidRPr="003E0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33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</w:tbl>
    <w:p w14:paraId="3345903A" w14:textId="77777777" w:rsidR="00FC1CE4" w:rsidRPr="003E0257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BAD179" w14:textId="0AF33F97" w:rsidR="00FC1CE4" w:rsidRPr="003E0257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Выполняемые нотариальные действия: оформление доверенностей на получение права собственности на недвижимость (земля, домовладение), переоформление принадлежащего имущества, доверенности на управление автотранспортом, доверенности на сопровождение несовершеннолетних детей, довере</w:t>
      </w:r>
      <w:r w:rsidR="00CE2496"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нности на получение пенсий в АО «Почта России</w:t>
      </w:r>
      <w:r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получение денег и компенсаций со счетов сберкассы, сдача земельных участков в аренду и получение арендной платы.</w:t>
      </w:r>
    </w:p>
    <w:p w14:paraId="133D10B4" w14:textId="764DD361" w:rsidR="00683647" w:rsidRPr="003E0257" w:rsidRDefault="00FC1CE4" w:rsidP="00D94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Доверенности на продажу земельных участков, оформление завещаний с </w:t>
      </w:r>
      <w:r w:rsidR="000B661B"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>1.09.2019 года Главой администрации Лысогорского сельского поселения больше не оформляются. За данной услугой обращаться необходимо к нотариусу. Доверенность на получение пенсий оформляется бесплатно, остальные доверенности платные, согласно утвержденной государственной пошлины.</w:t>
      </w:r>
      <w:r w:rsidR="00D94D68"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647"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доверенности регистрируются в 5-ти </w:t>
      </w:r>
      <w:proofErr w:type="spellStart"/>
      <w:r w:rsidR="00683647"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дневный</w:t>
      </w:r>
      <w:proofErr w:type="spellEnd"/>
      <w:r w:rsidR="00683647"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на </w:t>
      </w:r>
      <w:r w:rsidR="00D94D68"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 подачи сведений от ОМСУ Федеральной нотариальной палаты.</w:t>
      </w:r>
    </w:p>
    <w:p w14:paraId="04C60763" w14:textId="574A6AC6" w:rsidR="009B6D0C" w:rsidRPr="003E0257" w:rsidRDefault="00FC1CE4" w:rsidP="00BD5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деятельности Администрации Лысогорского сельского поселения размещается в сети Интернет на официальном сайте муниципального образования «Лысогорское сельское поселение». Все желающие могут ознакомиться с информацией о поселении, документацией, новостями, статьями о мероприятиях, </w:t>
      </w:r>
      <w:bookmarkStart w:id="1" w:name="_Hlk247905"/>
      <w:r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состоявшихся на территории поселения </w:t>
      </w:r>
      <w:bookmarkEnd w:id="1"/>
      <w:r w:rsidRPr="003E0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электронному адресу сайта - lsp-adm.ru. </w:t>
      </w:r>
    </w:p>
    <w:p w14:paraId="5C517BFF" w14:textId="77777777" w:rsidR="007C7737" w:rsidRPr="003E0257" w:rsidRDefault="007C7737" w:rsidP="008E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3EE412" w14:textId="2E1D8142" w:rsidR="00D75126" w:rsidRPr="003E0257" w:rsidRDefault="00D75126" w:rsidP="008E6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257">
        <w:rPr>
          <w:rFonts w:ascii="Times New Roman" w:hAnsi="Times New Roman" w:cs="Times New Roman"/>
          <w:b/>
          <w:sz w:val="24"/>
          <w:szCs w:val="24"/>
        </w:rPr>
        <w:t>по закупкам</w:t>
      </w:r>
    </w:p>
    <w:p w14:paraId="3CF4896F" w14:textId="77777777" w:rsidR="00C8105B" w:rsidRPr="003E0257" w:rsidRDefault="00C8105B" w:rsidP="008E6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bookmarkEnd w:id="0"/>
    <w:p w14:paraId="61C0DFE3" w14:textId="77777777" w:rsidR="00E911A4" w:rsidRPr="00E911A4" w:rsidRDefault="00E911A4" w:rsidP="00E911A4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 Лысогорского поселения предусмотрено средств на осуществление закупок в 2025 году в размере 2834,</w:t>
      </w:r>
      <w:proofErr w:type="gramStart"/>
      <w:r w:rsidRPr="00E91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 тыс.</w:t>
      </w:r>
      <w:proofErr w:type="gramEnd"/>
      <w:r w:rsidRPr="00E91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14:paraId="3F59F0AA" w14:textId="77777777" w:rsidR="00E911A4" w:rsidRPr="00E911A4" w:rsidRDefault="00E911A4" w:rsidP="00E911A4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первое полугодие было заключено 53 контрактов на сумму 1976,4 тыс. рублей;</w:t>
      </w:r>
    </w:p>
    <w:p w14:paraId="7872847E" w14:textId="77777777" w:rsidR="00E911A4" w:rsidRPr="00E911A4" w:rsidRDefault="00E911A4" w:rsidP="00E911A4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числе для приобретения коммунальных услуг заключено 8 контрактов на сумму 985,9 тыс. рублей. </w:t>
      </w:r>
    </w:p>
    <w:p w14:paraId="5C51D4B3" w14:textId="11772DD8" w:rsidR="00E911A4" w:rsidRPr="00E911A4" w:rsidRDefault="00E911A4" w:rsidP="00E911A4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региональном сайте малых закупок размещено </w:t>
      </w:r>
      <w:proofErr w:type="gramStart"/>
      <w:r w:rsidRPr="00E91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 закупок</w:t>
      </w:r>
      <w:proofErr w:type="gramEnd"/>
      <w:r w:rsidRPr="00E91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сумму  82,5 тыс. руб.</w:t>
      </w:r>
    </w:p>
    <w:p w14:paraId="4A59CBD7" w14:textId="77777777" w:rsidR="00E911A4" w:rsidRPr="00E911A4" w:rsidRDefault="00E911A4" w:rsidP="00E911A4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п.4 с.93 с учетом Перечня к Положению об организации осуществления закупок товаров, работ, услуг у единственного поставщика (подрядчика, исполнителя) для обеспечения государственных нужд Ростовской области Постановления Правительства Ростовской области от 30.05.2018 № 355 было заключено 40 контракта на сумму 908,0 тыс. рублей.</w:t>
      </w:r>
    </w:p>
    <w:p w14:paraId="382C5D94" w14:textId="77777777" w:rsidR="00233C26" w:rsidRDefault="00233C26" w:rsidP="00233C26">
      <w:pPr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caps/>
          <w:kern w:val="1"/>
          <w:sz w:val="26"/>
          <w:szCs w:val="26"/>
          <w:lang w:eastAsia="ar-SA"/>
        </w:rPr>
      </w:pPr>
      <w:r w:rsidRPr="0012433F">
        <w:rPr>
          <w:rFonts w:ascii="Times New Roman" w:eastAsia="Times New Roman" w:hAnsi="Times New Roman" w:cs="Times New Roman"/>
          <w:b/>
          <w:caps/>
          <w:kern w:val="1"/>
          <w:sz w:val="26"/>
          <w:szCs w:val="26"/>
          <w:lang w:eastAsia="ar-SA"/>
        </w:rPr>
        <w:t xml:space="preserve">об исполнении доходной части бюджета лысогорского сельского поселения </w:t>
      </w:r>
    </w:p>
    <w:p w14:paraId="190ED195" w14:textId="77777777" w:rsidR="00233C26" w:rsidRPr="0012433F" w:rsidRDefault="00233C26" w:rsidP="00233C26">
      <w:pPr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12433F">
        <w:rPr>
          <w:rFonts w:ascii="Times New Roman" w:eastAsia="Times New Roman" w:hAnsi="Times New Roman" w:cs="Times New Roman"/>
          <w:b/>
          <w:caps/>
          <w:kern w:val="1"/>
          <w:sz w:val="26"/>
          <w:szCs w:val="26"/>
          <w:lang w:eastAsia="ar-SA"/>
        </w:rPr>
        <w:lastRenderedPageBreak/>
        <w:t>за</w:t>
      </w:r>
      <w:r>
        <w:rPr>
          <w:rFonts w:ascii="Times New Roman" w:eastAsia="Times New Roman" w:hAnsi="Times New Roman" w:cs="Times New Roman"/>
          <w:b/>
          <w:caps/>
          <w:kern w:val="1"/>
          <w:sz w:val="26"/>
          <w:szCs w:val="26"/>
          <w:lang w:eastAsia="ar-SA"/>
        </w:rPr>
        <w:t xml:space="preserve"> 1 полугодие 2025</w:t>
      </w:r>
      <w:r w:rsidRPr="0012433F">
        <w:rPr>
          <w:rFonts w:ascii="Times New Roman" w:eastAsia="Times New Roman" w:hAnsi="Times New Roman" w:cs="Times New Roman"/>
          <w:b/>
          <w:caps/>
          <w:kern w:val="1"/>
          <w:sz w:val="26"/>
          <w:szCs w:val="26"/>
          <w:lang w:eastAsia="ar-SA"/>
        </w:rPr>
        <w:t xml:space="preserve"> год.</w:t>
      </w:r>
    </w:p>
    <w:p w14:paraId="688AFA4C" w14:textId="77777777" w:rsidR="00233C26" w:rsidRPr="0012433F" w:rsidRDefault="00233C26" w:rsidP="00233C26">
      <w:pPr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36B12627" w14:textId="77777777" w:rsidR="00233C26" w:rsidRPr="00DE5C6C" w:rsidRDefault="00233C26" w:rsidP="00233C26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DE5C6C">
        <w:rPr>
          <w:rFonts w:ascii="Times New Roman" w:eastAsia="Times New Roman" w:hAnsi="Times New Roman" w:cs="Times New Roman"/>
          <w:iCs/>
          <w:color w:val="000000"/>
          <w:kern w:val="1"/>
          <w:sz w:val="26"/>
          <w:szCs w:val="26"/>
          <w:shd w:val="clear" w:color="auto" w:fill="FFFFFF"/>
          <w:lang w:eastAsia="ar-SA"/>
        </w:rPr>
        <w:t xml:space="preserve">За </w:t>
      </w:r>
      <w:r>
        <w:rPr>
          <w:rFonts w:ascii="Times New Roman" w:eastAsia="Times New Roman" w:hAnsi="Times New Roman" w:cs="Times New Roman"/>
          <w:iCs/>
          <w:color w:val="000000"/>
          <w:kern w:val="1"/>
          <w:sz w:val="26"/>
          <w:szCs w:val="26"/>
          <w:shd w:val="clear" w:color="auto" w:fill="FFFFFF"/>
          <w:lang w:eastAsia="ar-SA"/>
        </w:rPr>
        <w:t>1 полугодие 2025</w:t>
      </w:r>
      <w:r w:rsidRPr="00DE5C6C">
        <w:rPr>
          <w:rFonts w:ascii="Times New Roman" w:eastAsia="Times New Roman" w:hAnsi="Times New Roman" w:cs="Times New Roman"/>
          <w:iCs/>
          <w:color w:val="000000"/>
          <w:kern w:val="1"/>
          <w:sz w:val="26"/>
          <w:szCs w:val="26"/>
          <w:shd w:val="clear" w:color="auto" w:fill="FFFFFF"/>
          <w:lang w:eastAsia="ar-SA"/>
        </w:rPr>
        <w:t xml:space="preserve"> год</w:t>
      </w:r>
      <w:r>
        <w:rPr>
          <w:rFonts w:ascii="Times New Roman" w:eastAsia="Times New Roman" w:hAnsi="Times New Roman" w:cs="Times New Roman"/>
          <w:iCs/>
          <w:color w:val="000000"/>
          <w:kern w:val="1"/>
          <w:sz w:val="26"/>
          <w:szCs w:val="26"/>
          <w:shd w:val="clear" w:color="auto" w:fill="FFFFFF"/>
          <w:lang w:eastAsia="ar-SA"/>
        </w:rPr>
        <w:t>а</w:t>
      </w:r>
      <w:r w:rsidRPr="00DE5C6C">
        <w:rPr>
          <w:rFonts w:ascii="Times New Roman" w:eastAsia="Times New Roman" w:hAnsi="Times New Roman" w:cs="Times New Roman"/>
          <w:iCs/>
          <w:color w:val="000000"/>
          <w:kern w:val="1"/>
          <w:sz w:val="26"/>
          <w:szCs w:val="26"/>
          <w:shd w:val="clear" w:color="auto" w:fill="FFFFFF"/>
          <w:lang w:eastAsia="ar-SA"/>
        </w:rPr>
        <w:t xml:space="preserve"> </w:t>
      </w:r>
      <w:proofErr w:type="gramStart"/>
      <w:r w:rsidRPr="00DE5C6C">
        <w:rPr>
          <w:rFonts w:ascii="Times New Roman" w:eastAsia="Times New Roman" w:hAnsi="Times New Roman" w:cs="Times New Roman"/>
          <w:iCs/>
          <w:color w:val="000000"/>
          <w:kern w:val="1"/>
          <w:sz w:val="26"/>
          <w:szCs w:val="26"/>
          <w:shd w:val="clear" w:color="auto" w:fill="FFFFFF"/>
          <w:lang w:eastAsia="ar-SA"/>
        </w:rPr>
        <w:t>в  бюджет</w:t>
      </w:r>
      <w:proofErr w:type="gramEnd"/>
      <w:r w:rsidRPr="00DE5C6C">
        <w:rPr>
          <w:rFonts w:ascii="Times New Roman" w:eastAsia="Times New Roman" w:hAnsi="Times New Roman" w:cs="Times New Roman"/>
          <w:iCs/>
          <w:color w:val="000000"/>
          <w:kern w:val="1"/>
          <w:sz w:val="26"/>
          <w:szCs w:val="26"/>
          <w:shd w:val="clear" w:color="auto" w:fill="FFFFFF"/>
          <w:lang w:eastAsia="ar-SA"/>
        </w:rPr>
        <w:t xml:space="preserve"> поселения поступило налоговых и неналоговых доходов  </w:t>
      </w:r>
      <w:r>
        <w:rPr>
          <w:rFonts w:ascii="Times New Roman" w:eastAsia="Times New Roman" w:hAnsi="Times New Roman" w:cs="Times New Roman"/>
          <w:b/>
          <w:iCs/>
          <w:color w:val="000000"/>
          <w:kern w:val="1"/>
          <w:sz w:val="26"/>
          <w:szCs w:val="26"/>
          <w:shd w:val="clear" w:color="auto" w:fill="FFFFFF"/>
          <w:lang w:eastAsia="ar-SA"/>
        </w:rPr>
        <w:t>1590,1</w:t>
      </w:r>
      <w:r w:rsidRPr="00DE5C6C">
        <w:rPr>
          <w:rFonts w:ascii="Times New Roman" w:eastAsia="Times New Roman" w:hAnsi="Times New Roman" w:cs="Times New Roman"/>
          <w:b/>
          <w:iCs/>
          <w:color w:val="000000"/>
          <w:kern w:val="1"/>
          <w:sz w:val="26"/>
          <w:szCs w:val="26"/>
          <w:shd w:val="clear" w:color="auto" w:fill="FFFFFF"/>
          <w:lang w:eastAsia="ar-SA"/>
        </w:rPr>
        <w:t xml:space="preserve">  </w:t>
      </w:r>
      <w:r w:rsidRPr="00DE5C6C">
        <w:rPr>
          <w:rFonts w:ascii="Times New Roman" w:eastAsia="Times New Roman" w:hAnsi="Times New Roman" w:cs="Times New Roman"/>
          <w:iCs/>
          <w:color w:val="000000"/>
          <w:kern w:val="1"/>
          <w:sz w:val="26"/>
          <w:szCs w:val="26"/>
          <w:shd w:val="clear" w:color="auto" w:fill="FFFFFF"/>
          <w:lang w:eastAsia="ar-SA"/>
        </w:rPr>
        <w:t xml:space="preserve">тыс. рублей  план </w:t>
      </w:r>
      <w:r>
        <w:rPr>
          <w:rFonts w:ascii="Times New Roman" w:eastAsia="Times New Roman" w:hAnsi="Times New Roman" w:cs="Times New Roman"/>
          <w:iCs/>
          <w:color w:val="000000"/>
          <w:kern w:val="1"/>
          <w:sz w:val="26"/>
          <w:szCs w:val="26"/>
          <w:shd w:val="clear" w:color="auto" w:fill="FFFFFF"/>
          <w:lang w:eastAsia="ar-SA"/>
        </w:rPr>
        <w:t xml:space="preserve">за полугодие </w:t>
      </w:r>
      <w:r w:rsidRPr="00DE5C6C">
        <w:rPr>
          <w:rFonts w:ascii="Times New Roman" w:eastAsia="Times New Roman" w:hAnsi="Times New Roman" w:cs="Times New Roman"/>
          <w:iCs/>
          <w:color w:val="000000"/>
          <w:kern w:val="1"/>
          <w:sz w:val="26"/>
          <w:szCs w:val="26"/>
          <w:shd w:val="clear" w:color="auto" w:fill="FFFFFF"/>
          <w:lang w:eastAsia="ar-SA"/>
        </w:rPr>
        <w:t xml:space="preserve"> выполне</w:t>
      </w:r>
      <w:r>
        <w:rPr>
          <w:rFonts w:ascii="Times New Roman" w:eastAsia="Times New Roman" w:hAnsi="Times New Roman" w:cs="Times New Roman"/>
          <w:iCs/>
          <w:color w:val="000000"/>
          <w:kern w:val="1"/>
          <w:sz w:val="26"/>
          <w:szCs w:val="26"/>
          <w:shd w:val="clear" w:color="auto" w:fill="FFFFFF"/>
          <w:lang w:eastAsia="ar-SA"/>
        </w:rPr>
        <w:t xml:space="preserve">н на </w:t>
      </w:r>
      <w:r>
        <w:rPr>
          <w:rFonts w:ascii="Times New Roman" w:eastAsia="Times New Roman" w:hAnsi="Times New Roman" w:cs="Times New Roman"/>
          <w:b/>
          <w:iCs/>
          <w:color w:val="000000"/>
          <w:kern w:val="1"/>
          <w:sz w:val="26"/>
          <w:szCs w:val="26"/>
          <w:shd w:val="clear" w:color="auto" w:fill="FFFFFF"/>
          <w:lang w:eastAsia="ar-SA"/>
        </w:rPr>
        <w:t>15,4</w:t>
      </w:r>
      <w:r w:rsidRPr="002765D4">
        <w:rPr>
          <w:rFonts w:ascii="Times New Roman" w:eastAsia="Times New Roman" w:hAnsi="Times New Roman" w:cs="Times New Roman"/>
          <w:b/>
          <w:iCs/>
          <w:color w:val="000000"/>
          <w:kern w:val="1"/>
          <w:sz w:val="26"/>
          <w:szCs w:val="26"/>
          <w:shd w:val="clear" w:color="auto" w:fill="FFFFFF"/>
          <w:lang w:eastAsia="ar-SA"/>
        </w:rPr>
        <w:t xml:space="preserve"> %,</w:t>
      </w:r>
      <w:r>
        <w:rPr>
          <w:rFonts w:ascii="Times New Roman" w:eastAsia="Times New Roman" w:hAnsi="Times New Roman" w:cs="Times New Roman"/>
          <w:iCs/>
          <w:color w:val="000000"/>
          <w:kern w:val="1"/>
          <w:sz w:val="26"/>
          <w:szCs w:val="26"/>
          <w:shd w:val="clear" w:color="auto" w:fill="FFFFFF"/>
          <w:lang w:eastAsia="ar-SA"/>
        </w:rPr>
        <w:t xml:space="preserve"> по сравнению с 2024 годом  доходы  уменьшились  на </w:t>
      </w:r>
      <w:r>
        <w:rPr>
          <w:rFonts w:ascii="Times New Roman" w:eastAsia="Times New Roman" w:hAnsi="Times New Roman" w:cs="Times New Roman"/>
          <w:b/>
          <w:iCs/>
          <w:color w:val="000000"/>
          <w:kern w:val="1"/>
          <w:sz w:val="26"/>
          <w:szCs w:val="26"/>
          <w:shd w:val="clear" w:color="auto" w:fill="FFFFFF"/>
          <w:lang w:eastAsia="ar-SA"/>
        </w:rPr>
        <w:t>642,0</w:t>
      </w:r>
      <w:r w:rsidRPr="00DE5C6C">
        <w:rPr>
          <w:rFonts w:ascii="Times New Roman" w:eastAsia="Times New Roman" w:hAnsi="Times New Roman" w:cs="Times New Roman"/>
          <w:iCs/>
          <w:color w:val="000000"/>
          <w:kern w:val="1"/>
          <w:sz w:val="26"/>
          <w:szCs w:val="26"/>
          <w:shd w:val="clear" w:color="auto" w:fill="FFFFFF"/>
          <w:lang w:eastAsia="ar-SA"/>
        </w:rPr>
        <w:t xml:space="preserve"> тыс. рублей.</w:t>
      </w:r>
    </w:p>
    <w:p w14:paraId="45117943" w14:textId="77777777" w:rsidR="00233C26" w:rsidRPr="00DE5C6C" w:rsidRDefault="00233C26" w:rsidP="00233C26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4A65EA0A" w14:textId="77777777" w:rsidR="00233C26" w:rsidRPr="005C1513" w:rsidRDefault="00233C26" w:rsidP="00233C26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kern w:val="1"/>
          <w:sz w:val="26"/>
          <w:szCs w:val="26"/>
          <w:lang w:eastAsia="ar-SA"/>
        </w:rPr>
      </w:pPr>
      <w:r w:rsidRPr="00030C29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Налоговых доходов за отчетный период поступило</w:t>
      </w:r>
      <w:r w:rsidRPr="00030C29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 1220,3 </w:t>
      </w:r>
      <w:r w:rsidRPr="00030C29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тыс. рублей;</w:t>
      </w:r>
      <w:r w:rsidRPr="005C1513">
        <w:rPr>
          <w:rFonts w:ascii="Times New Roman" w:eastAsia="Times New Roman" w:hAnsi="Times New Roman" w:cs="Times New Roman"/>
          <w:color w:val="FF0000"/>
          <w:kern w:val="1"/>
          <w:sz w:val="26"/>
          <w:szCs w:val="26"/>
          <w:lang w:eastAsia="ar-SA"/>
        </w:rPr>
        <w:t xml:space="preserve"> </w:t>
      </w:r>
      <w:r w:rsidRPr="00030C29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неналоговых </w:t>
      </w:r>
      <w:proofErr w:type="gramStart"/>
      <w:r w:rsidRPr="00030C29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доходов </w:t>
      </w:r>
      <w:r w:rsidRPr="00030C29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 369</w:t>
      </w:r>
      <w:proofErr w:type="gramEnd"/>
      <w:r w:rsidRPr="00030C29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,8</w:t>
      </w:r>
      <w:r w:rsidRPr="00030C29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тыс. рублей, выполнение составило соответственно 12,3% и</w:t>
      </w:r>
      <w:r w:rsidRPr="005C1513">
        <w:rPr>
          <w:rFonts w:ascii="Times New Roman" w:eastAsia="Times New Roman" w:hAnsi="Times New Roman" w:cs="Times New Roman"/>
          <w:color w:val="FF0000"/>
          <w:kern w:val="1"/>
          <w:sz w:val="26"/>
          <w:szCs w:val="26"/>
          <w:lang w:eastAsia="ar-SA"/>
        </w:rPr>
        <w:t xml:space="preserve"> </w:t>
      </w:r>
      <w:r w:rsidRPr="00C23A7E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83,3%.</w:t>
      </w:r>
      <w:r w:rsidRPr="005C1513">
        <w:rPr>
          <w:rFonts w:ascii="Times New Roman" w:eastAsia="Times New Roman" w:hAnsi="Times New Roman" w:cs="Times New Roman"/>
          <w:color w:val="FF0000"/>
          <w:kern w:val="1"/>
          <w:sz w:val="26"/>
          <w:szCs w:val="26"/>
          <w:lang w:eastAsia="ar-SA"/>
        </w:rPr>
        <w:t xml:space="preserve"> </w:t>
      </w:r>
    </w:p>
    <w:p w14:paraId="42D04E49" w14:textId="77777777" w:rsidR="00233C26" w:rsidRPr="005C1513" w:rsidRDefault="00233C26" w:rsidP="00233C2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kern w:val="1"/>
          <w:sz w:val="20"/>
          <w:szCs w:val="20"/>
          <w:lang w:eastAsia="ar-SA"/>
        </w:rPr>
      </w:pPr>
    </w:p>
    <w:p w14:paraId="4C581964" w14:textId="77777777" w:rsidR="00233C26" w:rsidRPr="00AD5A11" w:rsidRDefault="00233C26" w:rsidP="00233C26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AD5A1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Pr="00AD5A11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  <w:t>Анализ поступления доходов в разрезе отдельных источников представлен следующим образом:</w:t>
      </w:r>
    </w:p>
    <w:p w14:paraId="6AD2E71E" w14:textId="77777777" w:rsidR="00233C26" w:rsidRPr="005C1513" w:rsidRDefault="00233C26" w:rsidP="00233C26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kern w:val="1"/>
          <w:sz w:val="20"/>
          <w:szCs w:val="20"/>
          <w:lang w:eastAsia="ar-SA"/>
        </w:rPr>
      </w:pPr>
      <w:r w:rsidRPr="00AD5A1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ab/>
        <w:t xml:space="preserve">По </w:t>
      </w:r>
      <w:r w:rsidRPr="00AD5A11">
        <w:rPr>
          <w:rFonts w:ascii="Times New Roman" w:eastAsia="Times New Roman" w:hAnsi="Times New Roman" w:cs="Times New Roman"/>
          <w:b/>
          <w:i/>
          <w:iCs/>
          <w:kern w:val="1"/>
          <w:sz w:val="26"/>
          <w:szCs w:val="26"/>
          <w:lang w:eastAsia="ar-SA"/>
        </w:rPr>
        <w:t>налогу на доходы физических лиц</w:t>
      </w:r>
      <w:r w:rsidRPr="00AD5A1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в бюджет поселения поступило </w:t>
      </w:r>
      <w:r w:rsidRPr="00AD5A1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313,1 </w:t>
      </w:r>
      <w:r w:rsidRPr="00AD5A1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тыс. рублей, (</w:t>
      </w:r>
      <w:r w:rsidRPr="00AD5A1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28,9</w:t>
      </w:r>
      <w:r w:rsidRPr="00AD5A1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% к годовому плану)</w:t>
      </w:r>
      <w:r w:rsidRPr="00AD5A1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. </w:t>
      </w:r>
      <w:r w:rsidRPr="00AD5A1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К факту прошлого года фактическое </w:t>
      </w:r>
      <w:proofErr w:type="gramStart"/>
      <w:r w:rsidRPr="00AD5A1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поступление  увеличилось</w:t>
      </w:r>
      <w:proofErr w:type="gramEnd"/>
      <w:r w:rsidRPr="00AD5A1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на </w:t>
      </w:r>
      <w:r w:rsidRPr="00AD5A1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51,9</w:t>
      </w:r>
      <w:r w:rsidRPr="00AD5A1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тыс. рублей.</w:t>
      </w:r>
    </w:p>
    <w:p w14:paraId="37F96947" w14:textId="77777777" w:rsidR="00233C26" w:rsidRPr="005C1513" w:rsidRDefault="00233C26" w:rsidP="00233C26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kern w:val="1"/>
          <w:sz w:val="20"/>
          <w:szCs w:val="20"/>
          <w:lang w:eastAsia="ar-SA"/>
        </w:rPr>
      </w:pPr>
    </w:p>
    <w:p w14:paraId="76489A89" w14:textId="77777777" w:rsidR="00233C26" w:rsidRPr="00AD5A11" w:rsidRDefault="00233C26" w:rsidP="00233C26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AD5A11">
        <w:rPr>
          <w:rFonts w:ascii="Times New Roman" w:eastAsia="Times New Roman" w:hAnsi="Times New Roman" w:cs="Times New Roman"/>
          <w:b/>
          <w:i/>
          <w:kern w:val="1"/>
          <w:sz w:val="26"/>
          <w:szCs w:val="26"/>
          <w:lang w:eastAsia="ar-SA"/>
        </w:rPr>
        <w:t>План по налогам на совокупный доход, в частности:</w:t>
      </w:r>
    </w:p>
    <w:p w14:paraId="5A5D807D" w14:textId="77777777" w:rsidR="00233C26" w:rsidRPr="00AD5A11" w:rsidRDefault="00233C26" w:rsidP="00233C26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AD5A1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По </w:t>
      </w:r>
      <w:r w:rsidRPr="00AD5A1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единому с/х налогу</w:t>
      </w:r>
      <w:r w:rsidRPr="00AD5A1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в </w:t>
      </w:r>
      <w:proofErr w:type="gramStart"/>
      <w:r w:rsidRPr="00AD5A1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бюджет  поступило</w:t>
      </w:r>
      <w:proofErr w:type="gramEnd"/>
      <w:r w:rsidRPr="00AD5A1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Pr="00AD5A1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503,5</w:t>
      </w:r>
      <w:r w:rsidRPr="00AD5A1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тыс. рублей, план года выполнен на </w:t>
      </w:r>
      <w:r w:rsidRPr="00AD5A1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36,3%.</w:t>
      </w:r>
      <w:r w:rsidRPr="00AD5A1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</w:p>
    <w:p w14:paraId="50172C07" w14:textId="77777777" w:rsidR="00233C26" w:rsidRPr="005C1513" w:rsidRDefault="00233C26" w:rsidP="00233C26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kern w:val="1"/>
          <w:sz w:val="26"/>
          <w:szCs w:val="26"/>
          <w:lang w:eastAsia="ar-SA"/>
        </w:rPr>
      </w:pPr>
      <w:r w:rsidRPr="00AD5A1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По</w:t>
      </w:r>
      <w:r w:rsidRPr="00AD5A1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 имущественным </w:t>
      </w:r>
      <w:proofErr w:type="gramStart"/>
      <w:r w:rsidRPr="00AD5A1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налогам</w:t>
      </w:r>
      <w:r w:rsidRPr="00AD5A1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</w:t>
      </w:r>
      <w:r w:rsidRPr="00AD5A11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  <w:t>всего</w:t>
      </w:r>
      <w:proofErr w:type="gramEnd"/>
      <w:r w:rsidRPr="00AD5A1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поступило </w:t>
      </w:r>
      <w:r w:rsidRPr="00AD5A1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403,7</w:t>
      </w:r>
      <w:r w:rsidRPr="00AD5A1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тыс. рублей, выполнение плана  составило </w:t>
      </w:r>
      <w:r w:rsidRPr="00AD5A1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5,4%. </w:t>
      </w:r>
      <w:r w:rsidRPr="00AD5A1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proofErr w:type="gramStart"/>
      <w:r w:rsidRPr="00AD5A1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в  сравнении</w:t>
      </w:r>
      <w:proofErr w:type="gramEnd"/>
      <w:r w:rsidRPr="00AD5A1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с прошлым годом поступление </w:t>
      </w:r>
      <w:r w:rsidRPr="000A44B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увеличилось  на </w:t>
      </w:r>
      <w:r w:rsidRPr="000A44BC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143,6</w:t>
      </w:r>
      <w:r w:rsidRPr="000A44B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тыс. рублей.</w:t>
      </w:r>
      <w:r w:rsidRPr="005C1513">
        <w:rPr>
          <w:rFonts w:ascii="Times New Roman" w:eastAsia="Times New Roman" w:hAnsi="Times New Roman" w:cs="Times New Roman"/>
          <w:color w:val="FF0000"/>
          <w:kern w:val="1"/>
          <w:sz w:val="26"/>
          <w:szCs w:val="26"/>
          <w:lang w:eastAsia="ar-SA"/>
        </w:rPr>
        <w:t xml:space="preserve"> </w:t>
      </w:r>
    </w:p>
    <w:p w14:paraId="2400E29C" w14:textId="77777777" w:rsidR="00233C26" w:rsidRPr="000A44BC" w:rsidRDefault="00233C26" w:rsidP="00233C26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color w:val="FF0000"/>
          <w:kern w:val="1"/>
          <w:sz w:val="26"/>
          <w:szCs w:val="26"/>
          <w:lang w:eastAsia="ar-SA"/>
        </w:rPr>
      </w:pPr>
      <w:r w:rsidRPr="00AD5A1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ab/>
        <w:t xml:space="preserve">По </w:t>
      </w:r>
      <w:r w:rsidRPr="00AD5A1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налогу на имущество физических лиц</w:t>
      </w:r>
      <w:r w:rsidRPr="00AD5A1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в бюджет поселения поступило </w:t>
      </w:r>
      <w:r w:rsidRPr="00AD5A1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29,8</w:t>
      </w:r>
      <w:r w:rsidRPr="00AD5A1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тыс. рублей, план года выполнен на </w:t>
      </w:r>
      <w:r w:rsidRPr="00AD5A1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11</w:t>
      </w:r>
      <w:r w:rsidRPr="000A44BC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%. </w:t>
      </w:r>
      <w:r w:rsidRPr="000A44B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К факту прошлого года фактическое поступление увеличилось   на </w:t>
      </w:r>
      <w:r w:rsidRPr="000A44BC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7,9</w:t>
      </w:r>
      <w:r w:rsidRPr="000A44B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тыс. рублей.</w:t>
      </w:r>
    </w:p>
    <w:p w14:paraId="51023AE2" w14:textId="77777777" w:rsidR="00233C26" w:rsidRPr="000A44BC" w:rsidRDefault="00233C26" w:rsidP="00233C26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5C1513">
        <w:rPr>
          <w:rFonts w:ascii="Times New Roman" w:eastAsia="Times New Roman" w:hAnsi="Times New Roman" w:cs="Times New Roman"/>
          <w:color w:val="FF0000"/>
          <w:kern w:val="1"/>
          <w:sz w:val="26"/>
          <w:szCs w:val="26"/>
          <w:lang w:eastAsia="ar-SA"/>
        </w:rPr>
        <w:tab/>
      </w:r>
      <w:r w:rsidRPr="00AD5A1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По </w:t>
      </w:r>
      <w:r w:rsidRPr="00AD5A1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земельному налогу</w:t>
      </w:r>
      <w:r w:rsidRPr="00AD5A1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в бюджет поселения поступило </w:t>
      </w:r>
      <w:r w:rsidRPr="00AD5A1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373,9 </w:t>
      </w:r>
      <w:r w:rsidRPr="00AD5A1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тыс. рублей, план года выполнен на </w:t>
      </w:r>
      <w:r w:rsidRPr="00AD5A1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5,2%.</w:t>
      </w:r>
      <w:r w:rsidRPr="005C1513">
        <w:rPr>
          <w:rFonts w:ascii="Times New Roman" w:eastAsia="Times New Roman" w:hAnsi="Times New Roman" w:cs="Times New Roman"/>
          <w:color w:val="FF0000"/>
          <w:kern w:val="1"/>
          <w:sz w:val="26"/>
          <w:szCs w:val="26"/>
          <w:lang w:eastAsia="ar-SA"/>
        </w:rPr>
        <w:t xml:space="preserve"> </w:t>
      </w:r>
      <w:r w:rsidRPr="000A44B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К уровню прошлого года увеличилось   поступлений на </w:t>
      </w:r>
      <w:r w:rsidRPr="000A44BC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135,7</w:t>
      </w:r>
      <w:r w:rsidRPr="000A44B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тыс. рублей.</w:t>
      </w:r>
    </w:p>
    <w:p w14:paraId="5D99E37D" w14:textId="77777777" w:rsidR="00233C26" w:rsidRPr="00AD5A11" w:rsidRDefault="00233C26" w:rsidP="00233C26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5C1513">
        <w:rPr>
          <w:rFonts w:ascii="Times New Roman" w:eastAsia="Times New Roman" w:hAnsi="Times New Roman" w:cs="Times New Roman"/>
          <w:b/>
          <w:color w:val="FF0000"/>
          <w:kern w:val="1"/>
          <w:sz w:val="26"/>
          <w:szCs w:val="26"/>
          <w:lang w:eastAsia="ar-SA"/>
        </w:rPr>
        <w:tab/>
      </w:r>
      <w:r w:rsidRPr="00AD5A1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Государственная пошлина </w:t>
      </w:r>
      <w:proofErr w:type="gramStart"/>
      <w:r w:rsidRPr="00AD5A1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- </w:t>
      </w:r>
      <w:r w:rsidRPr="00AD5A1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в</w:t>
      </w:r>
      <w:proofErr w:type="gramEnd"/>
      <w:r w:rsidRPr="00AD5A1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бюджет поселения поступило  </w:t>
      </w:r>
      <w:r w:rsidRPr="00AD5A1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1,9</w:t>
      </w:r>
      <w:r w:rsidRPr="00AD5A1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тыс. рублей, к уровню прошлого года уменьшилось на </w:t>
      </w:r>
      <w:r w:rsidRPr="00AD5A1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3,6</w:t>
      </w:r>
      <w:r w:rsidRPr="00AD5A1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тыс. руб.</w:t>
      </w:r>
    </w:p>
    <w:p w14:paraId="73B9281F" w14:textId="77777777" w:rsidR="00233C26" w:rsidRPr="005C1513" w:rsidRDefault="00233C26" w:rsidP="00233C26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kern w:val="1"/>
          <w:sz w:val="20"/>
          <w:szCs w:val="20"/>
          <w:lang w:eastAsia="ar-SA"/>
        </w:rPr>
      </w:pPr>
    </w:p>
    <w:p w14:paraId="214514D1" w14:textId="77777777" w:rsidR="00233C26" w:rsidRPr="005C1513" w:rsidRDefault="00233C26" w:rsidP="00233C26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kern w:val="1"/>
          <w:sz w:val="20"/>
          <w:szCs w:val="20"/>
          <w:lang w:eastAsia="ar-SA"/>
        </w:rPr>
      </w:pPr>
      <w:r w:rsidRPr="00AD5A11">
        <w:rPr>
          <w:rFonts w:ascii="Times New Roman" w:eastAsia="Times New Roman" w:hAnsi="Times New Roman" w:cs="Times New Roman"/>
          <w:i/>
          <w:iCs/>
          <w:kern w:val="1"/>
          <w:sz w:val="26"/>
          <w:szCs w:val="26"/>
          <w:lang w:eastAsia="ar-SA"/>
        </w:rPr>
        <w:t>Доходы от сдачи в аренду имущества,</w:t>
      </w:r>
      <w:r w:rsidRPr="00AD5A1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Pr="00AD5A11">
        <w:rPr>
          <w:rFonts w:ascii="Times New Roman" w:eastAsia="Times New Roman" w:hAnsi="Times New Roman" w:cs="Times New Roman"/>
          <w:i/>
          <w:iCs/>
          <w:kern w:val="1"/>
          <w:sz w:val="26"/>
          <w:szCs w:val="26"/>
          <w:lang w:eastAsia="ar-SA"/>
        </w:rPr>
        <w:t>находящегося в оперативном управлении органов местного самоуправления</w:t>
      </w:r>
      <w:r w:rsidRPr="00AD5A1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proofErr w:type="gramStart"/>
      <w:r w:rsidRPr="00AD5A1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в бюджет</w:t>
      </w:r>
      <w:proofErr w:type="gramEnd"/>
      <w:r w:rsidRPr="00AD5A1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составили </w:t>
      </w:r>
      <w:r w:rsidRPr="00AD5A1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175,0</w:t>
      </w:r>
      <w:r w:rsidRPr="00AD5A1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тыс. руб., план выполнен на </w:t>
      </w:r>
      <w:r w:rsidRPr="00AD5A1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58,1 %. </w:t>
      </w:r>
      <w:r w:rsidRPr="00AD5A1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Фактическое поступление за аналогичный период прошлого года увеличилось на</w:t>
      </w:r>
      <w:r w:rsidRPr="005C1513">
        <w:rPr>
          <w:rFonts w:ascii="Times New Roman" w:eastAsia="Times New Roman" w:hAnsi="Times New Roman" w:cs="Times New Roman"/>
          <w:color w:val="FF0000"/>
          <w:kern w:val="1"/>
          <w:sz w:val="26"/>
          <w:szCs w:val="26"/>
          <w:lang w:eastAsia="ar-SA"/>
        </w:rPr>
        <w:t xml:space="preserve"> </w:t>
      </w:r>
      <w:r w:rsidRPr="000A44BC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26,7</w:t>
      </w:r>
      <w:r w:rsidRPr="000A44B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тыс. рублей.</w:t>
      </w:r>
    </w:p>
    <w:p w14:paraId="723C4A99" w14:textId="77777777" w:rsidR="00233C26" w:rsidRPr="005C1513" w:rsidRDefault="00233C26" w:rsidP="00233C26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kern w:val="1"/>
          <w:sz w:val="20"/>
          <w:szCs w:val="20"/>
          <w:lang w:eastAsia="ar-SA"/>
        </w:rPr>
      </w:pPr>
    </w:p>
    <w:p w14:paraId="0E06C406" w14:textId="77777777" w:rsidR="00233C26" w:rsidRPr="00AD5A11" w:rsidRDefault="00233C26" w:rsidP="00233C26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AD5A1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Доходы от компенсации затрат</w:t>
      </w:r>
      <w:r w:rsidRPr="00AD5A1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бюджетов сельских поселений составили- </w:t>
      </w:r>
      <w:r w:rsidRPr="00AD5A1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191,7</w:t>
      </w:r>
      <w:r w:rsidRPr="00AD5A1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тыс. рублей.</w:t>
      </w:r>
    </w:p>
    <w:p w14:paraId="349AD825" w14:textId="77777777" w:rsidR="00233C26" w:rsidRPr="005C1513" w:rsidRDefault="00233C26" w:rsidP="00233C26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kern w:val="1"/>
          <w:sz w:val="26"/>
          <w:szCs w:val="26"/>
          <w:lang w:eastAsia="ar-SA"/>
        </w:rPr>
      </w:pPr>
    </w:p>
    <w:p w14:paraId="3362E599" w14:textId="77777777" w:rsidR="00233C26" w:rsidRPr="005C1513" w:rsidRDefault="00233C26" w:rsidP="00233C26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6"/>
          <w:szCs w:val="26"/>
          <w:lang w:eastAsia="ar-SA"/>
        </w:rPr>
      </w:pPr>
      <w:r w:rsidRPr="005C151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Недоимка по основным налогам составила:</w:t>
      </w:r>
    </w:p>
    <w:p w14:paraId="740EF678" w14:textId="77777777" w:rsidR="00233C26" w:rsidRPr="005C1513" w:rsidRDefault="00233C26" w:rsidP="00233C26">
      <w:pPr>
        <w:numPr>
          <w:ilvl w:val="0"/>
          <w:numId w:val="1"/>
        </w:numPr>
        <w:suppressAutoHyphens/>
        <w:spacing w:after="0" w:line="100" w:lineRule="atLeast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kern w:val="1"/>
          <w:sz w:val="26"/>
          <w:szCs w:val="26"/>
          <w:lang w:eastAsia="ar-SA"/>
        </w:rPr>
      </w:pPr>
      <w:r w:rsidRPr="005C1513">
        <w:rPr>
          <w:rFonts w:ascii="Times New Roman" w:eastAsia="Times New Roman" w:hAnsi="Times New Roman" w:cs="Times New Roman"/>
          <w:b/>
          <w:bCs/>
          <w:iCs/>
          <w:kern w:val="1"/>
          <w:sz w:val="26"/>
          <w:szCs w:val="26"/>
          <w:lang w:eastAsia="ar-SA"/>
        </w:rPr>
        <w:t xml:space="preserve">на 01.06.2025г. </w:t>
      </w:r>
      <w:proofErr w:type="gramStart"/>
      <w:r w:rsidRPr="005C1513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  <w:t>–  2077</w:t>
      </w:r>
      <w:proofErr w:type="gramEnd"/>
      <w:r w:rsidRPr="005C1513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  <w:t>,1 тыс. рублей, в т.ч.</w:t>
      </w:r>
    </w:p>
    <w:p w14:paraId="7D125C44" w14:textId="77777777" w:rsidR="00233C26" w:rsidRPr="005C1513" w:rsidRDefault="00233C26" w:rsidP="00233C2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5C1513">
        <w:rPr>
          <w:rFonts w:ascii="Times New Roman" w:eastAsia="Times New Roman" w:hAnsi="Times New Roman" w:cs="Times New Roman"/>
          <w:b/>
          <w:bCs/>
          <w:iCs/>
          <w:kern w:val="1"/>
          <w:sz w:val="26"/>
          <w:szCs w:val="26"/>
          <w:lang w:eastAsia="ar-SA"/>
        </w:rPr>
        <w:t>по земельному налогу</w:t>
      </w:r>
      <w:r w:rsidRPr="005C151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— </w:t>
      </w:r>
      <w:r w:rsidRPr="005C151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393,5</w:t>
      </w:r>
      <w:r w:rsidRPr="005C151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тыс. рублей, </w:t>
      </w:r>
    </w:p>
    <w:p w14:paraId="446A9483" w14:textId="77777777" w:rsidR="00233C26" w:rsidRPr="005C1513" w:rsidRDefault="00233C26" w:rsidP="00233C2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iCs/>
          <w:kern w:val="1"/>
          <w:sz w:val="26"/>
          <w:szCs w:val="26"/>
          <w:lang w:eastAsia="ar-SA"/>
        </w:rPr>
      </w:pPr>
      <w:r w:rsidRPr="005C1513">
        <w:rPr>
          <w:rFonts w:ascii="Times New Roman" w:eastAsia="Times New Roman" w:hAnsi="Times New Roman" w:cs="Times New Roman"/>
          <w:b/>
          <w:bCs/>
          <w:iCs/>
          <w:kern w:val="1"/>
          <w:sz w:val="26"/>
          <w:szCs w:val="26"/>
          <w:lang w:eastAsia="ar-SA"/>
        </w:rPr>
        <w:t>по налогу на имущество физических лиц —</w:t>
      </w:r>
      <w:r w:rsidRPr="005C151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C151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82,0</w:t>
      </w:r>
      <w:r w:rsidRPr="005C151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тыс. рублей, </w:t>
      </w:r>
    </w:p>
    <w:p w14:paraId="47D05083" w14:textId="77777777" w:rsidR="00233C26" w:rsidRPr="005C1513" w:rsidRDefault="00233C26" w:rsidP="00233C2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5C1513">
        <w:rPr>
          <w:rFonts w:ascii="Times New Roman" w:eastAsia="Times New Roman" w:hAnsi="Times New Roman" w:cs="Times New Roman"/>
          <w:b/>
          <w:bCs/>
          <w:iCs/>
          <w:kern w:val="1"/>
          <w:sz w:val="26"/>
          <w:szCs w:val="26"/>
          <w:lang w:eastAsia="ar-SA"/>
        </w:rPr>
        <w:t>по налогу на доходы физических лиц —</w:t>
      </w:r>
      <w:r w:rsidRPr="005C151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Pr="005C151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786,</w:t>
      </w:r>
      <w:proofErr w:type="gramStart"/>
      <w:r w:rsidRPr="005C151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5</w:t>
      </w:r>
      <w:r w:rsidRPr="005C151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тыс.</w:t>
      </w:r>
      <w:proofErr w:type="gramEnd"/>
      <w:r w:rsidRPr="005C151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рублей.</w:t>
      </w:r>
    </w:p>
    <w:p w14:paraId="1DAD9326" w14:textId="77777777" w:rsidR="00233C26" w:rsidRPr="005C1513" w:rsidRDefault="00233C26" w:rsidP="00233C2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5C151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Сумма не </w:t>
      </w:r>
      <w:proofErr w:type="gramStart"/>
      <w:r w:rsidRPr="005C151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возможная  к</w:t>
      </w:r>
      <w:proofErr w:type="gramEnd"/>
      <w:r w:rsidRPr="005C151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взысканию в  бюджет по налогам составляет: 762,8 тыс. рублей: </w:t>
      </w:r>
    </w:p>
    <w:p w14:paraId="26F2DF50" w14:textId="77777777" w:rsidR="00233C26" w:rsidRPr="005C1513" w:rsidRDefault="00233C26" w:rsidP="00233C2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5C151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из них</w:t>
      </w:r>
      <w:r w:rsidRPr="005C151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 642,4 тыс.  рублей не проживающие на территории поселения, </w:t>
      </w:r>
    </w:p>
    <w:p w14:paraId="4E6DD6FB" w14:textId="77777777" w:rsidR="00233C26" w:rsidRPr="005C1513" w:rsidRDefault="00233C26" w:rsidP="00233C2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5C151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             48,0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тыс. рублей умершие, </w:t>
      </w:r>
    </w:p>
    <w:p w14:paraId="66DD29A2" w14:textId="77777777" w:rsidR="00233C26" w:rsidRPr="005C1513" w:rsidRDefault="00233C26" w:rsidP="00233C2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5C151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Зарегистрированные, но не проживающие на территории поселения на одни адрес в кол-ве до 25 человек – 72,</w:t>
      </w:r>
      <w:proofErr w:type="gramStart"/>
      <w:r w:rsidRPr="005C151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4  тыс.</w:t>
      </w:r>
      <w:proofErr w:type="gramEnd"/>
      <w:r w:rsidRPr="005C151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рублей.</w:t>
      </w:r>
    </w:p>
    <w:p w14:paraId="4D930C82" w14:textId="77777777" w:rsidR="00233C26" w:rsidRPr="00E15E57" w:rsidRDefault="00233C26" w:rsidP="00233C26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E15E5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>С начала 202</w:t>
      </w:r>
      <w:r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>5</w:t>
      </w:r>
      <w:r w:rsidRPr="00E15E5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 года проведено</w:t>
      </w:r>
      <w:r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 3</w:t>
      </w:r>
      <w:r w:rsidRPr="00E15E57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 Координационных Совета. В результате проведенной работы с недоимщиками, были приглашены на Координационный Совет:</w:t>
      </w:r>
    </w:p>
    <w:p w14:paraId="1D53BD35" w14:textId="77777777" w:rsidR="00233C26" w:rsidRPr="00E15E57" w:rsidRDefault="00233C26" w:rsidP="00233C26">
      <w:pPr>
        <w:numPr>
          <w:ilvl w:val="0"/>
          <w:numId w:val="3"/>
        </w:numPr>
        <w:suppressAutoHyphens/>
        <w:spacing w:after="0" w:line="100" w:lineRule="atLeast"/>
        <w:ind w:left="0" w:firstLine="540"/>
        <w:jc w:val="both"/>
        <w:rPr>
          <w:rFonts w:ascii="Times New Roman" w:eastAsia="Times New Roman" w:hAnsi="Times New Roman" w:cs="Times New Roman"/>
          <w:kern w:val="1"/>
          <w:position w:val="-3"/>
          <w:sz w:val="26"/>
          <w:szCs w:val="26"/>
          <w:lang w:eastAsia="ar-SA"/>
        </w:rPr>
      </w:pPr>
      <w:r w:rsidRPr="00E15E5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lastRenderedPageBreak/>
        <w:t xml:space="preserve">физические лица -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17</w:t>
      </w:r>
      <w:r w:rsidRPr="00E15E57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  <w:t xml:space="preserve"> </w:t>
      </w:r>
      <w:r w:rsidRPr="00E15E57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  <w:t>человек</w:t>
      </w:r>
      <w:r w:rsidRPr="00E15E57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  <w:t>,</w:t>
      </w:r>
      <w:r w:rsidRPr="00E15E5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задолженность которых погашена на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49,4</w:t>
      </w:r>
      <w:r w:rsidRPr="00E15E5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тыс. рублей.</w:t>
      </w:r>
    </w:p>
    <w:p w14:paraId="308E55E6" w14:textId="77777777" w:rsidR="00233C26" w:rsidRPr="00E15E57" w:rsidRDefault="00233C26" w:rsidP="00233C26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E15E57">
        <w:rPr>
          <w:rFonts w:ascii="Times New Roman" w:eastAsia="Times New Roman" w:hAnsi="Times New Roman" w:cs="Times New Roman"/>
          <w:kern w:val="1"/>
          <w:position w:val="-3"/>
          <w:sz w:val="26"/>
          <w:szCs w:val="26"/>
          <w:lang w:eastAsia="ar-SA"/>
        </w:rPr>
        <w:t xml:space="preserve">Администрацией Лысогорского сельского поселения было выписано и роздано </w:t>
      </w:r>
      <w:r>
        <w:rPr>
          <w:rFonts w:ascii="Times New Roman" w:eastAsia="Times New Roman" w:hAnsi="Times New Roman" w:cs="Times New Roman"/>
          <w:kern w:val="1"/>
          <w:position w:val="-3"/>
          <w:sz w:val="26"/>
          <w:szCs w:val="26"/>
          <w:lang w:eastAsia="ar-SA"/>
        </w:rPr>
        <w:t>129</w:t>
      </w:r>
      <w:r w:rsidRPr="00E15E57">
        <w:rPr>
          <w:rFonts w:ascii="Times New Roman" w:eastAsia="Times New Roman" w:hAnsi="Times New Roman" w:cs="Times New Roman"/>
          <w:b/>
          <w:bCs/>
          <w:kern w:val="1"/>
          <w:position w:val="-4"/>
          <w:sz w:val="26"/>
          <w:szCs w:val="26"/>
          <w:lang w:eastAsia="ar-SA"/>
        </w:rPr>
        <w:t xml:space="preserve"> </w:t>
      </w:r>
      <w:r w:rsidRPr="00E15E57">
        <w:rPr>
          <w:rFonts w:ascii="Times New Roman" w:eastAsia="Times New Roman" w:hAnsi="Times New Roman" w:cs="Times New Roman"/>
          <w:bCs/>
          <w:kern w:val="1"/>
          <w:position w:val="-4"/>
          <w:sz w:val="26"/>
          <w:szCs w:val="26"/>
          <w:lang w:eastAsia="ar-SA"/>
        </w:rPr>
        <w:t>квитанций</w:t>
      </w:r>
      <w:r w:rsidRPr="00E15E57">
        <w:rPr>
          <w:rFonts w:ascii="Times New Roman" w:eastAsia="Times New Roman" w:hAnsi="Times New Roman" w:cs="Times New Roman"/>
          <w:kern w:val="1"/>
          <w:position w:val="-3"/>
          <w:sz w:val="26"/>
          <w:szCs w:val="26"/>
          <w:lang w:eastAsia="ar-SA"/>
        </w:rPr>
        <w:t xml:space="preserve"> на уплату задолженности по налогам.</w:t>
      </w:r>
    </w:p>
    <w:p w14:paraId="4B92A4B3" w14:textId="523AD168" w:rsidR="000D2885" w:rsidRPr="000D2885" w:rsidRDefault="000D2885" w:rsidP="00507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C54596" w14:textId="77777777" w:rsidR="000D2885" w:rsidRPr="000D2885" w:rsidRDefault="000D2885" w:rsidP="000D28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112FDF" w14:textId="77777777" w:rsidR="00294150" w:rsidRPr="00294150" w:rsidRDefault="00294150" w:rsidP="00294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41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Отчет об исполнении бюджета Лысогорского сельского поселения Куйбышевского района за 1 полугодие 2025 года</w:t>
      </w:r>
    </w:p>
    <w:p w14:paraId="24666FC1" w14:textId="77777777" w:rsidR="00294150" w:rsidRPr="00294150" w:rsidRDefault="00294150" w:rsidP="00294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8DA0EC4" w14:textId="77777777" w:rsidR="00294150" w:rsidRPr="00294150" w:rsidRDefault="00294150" w:rsidP="002941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41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Исполнение бюджета Лысогорского сельского поселения Куйбышевского района (далее бюджета поселения) за 1 полугодие 2025 года составило по доходам в сумме 7576,0 тыс. рублей, или 33,8 процента к плану года и по расходам в сумме 8934,5 тыс. рублей или 40,0 процента к плану года.</w:t>
      </w:r>
    </w:p>
    <w:p w14:paraId="30752BE7" w14:textId="77777777" w:rsidR="00294150" w:rsidRPr="00294150" w:rsidRDefault="00294150" w:rsidP="002941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41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Показатели бюджета поселения за 1 полугодие 2025 года прилагаются.</w:t>
      </w:r>
    </w:p>
    <w:p w14:paraId="1A220753" w14:textId="77777777" w:rsidR="00294150" w:rsidRPr="00294150" w:rsidRDefault="00294150" w:rsidP="002941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41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Бюджет поселения исполнен с дефицитом в сумме 1358,5 тыс. рублей.</w:t>
      </w:r>
    </w:p>
    <w:p w14:paraId="267FBCCB" w14:textId="77777777" w:rsidR="00294150" w:rsidRPr="00294150" w:rsidRDefault="00294150" w:rsidP="002941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41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Налоговые и неналоговые доходы бюджета поселения исполнены в </w:t>
      </w:r>
      <w:proofErr w:type="gramStart"/>
      <w:r w:rsidRPr="002941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сумме  1590</w:t>
      </w:r>
      <w:proofErr w:type="gramEnd"/>
      <w:r w:rsidRPr="002941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,1 тыс. рублей, или 15,4 процента к годовым плановым назначениям, что ниже на 642,0 тыс. рублей показателей прошлого года. Наибольший удельный вес (31,7 процент) в структуре исполнения налоговых и неналоговых доходов занимает единый сельскохозяйственный налог – 503,5 тыс. рублей (36,3 % к плану года). На третьем месте (23,5 процента)</w:t>
      </w:r>
      <w:proofErr w:type="gramStart"/>
      <w:r w:rsidRPr="002941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 земельный</w:t>
      </w:r>
      <w:proofErr w:type="gramEnd"/>
      <w:r w:rsidRPr="002941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налог поступил в сумме  373,9 тыс. рублей (5,2 % к плану года). </w:t>
      </w:r>
    </w:p>
    <w:p w14:paraId="0D7A6FB9" w14:textId="77777777" w:rsidR="00294150" w:rsidRPr="00294150" w:rsidRDefault="00294150" w:rsidP="002941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41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Безвозмездные поступления от других бюджетов бюджетной системы Российской Федерации поступили в сумме 5985,9 тыс. рублей, или 49,6 процент к плану года. Наибольший удельный вес (93,8%) в структуре безвозмездных поступлений занимает дотация на выравнивание бюджетной обеспеченности – 5613,0 тыс. рублей. Дотации на поддержку мер по обеспечению сбалансированности бюджетов поступили в сумме 214,1 тыс. рублей. Субвенции на выполнение переданных полномочий поступили в сумме 157,8 тыс. рублей.</w:t>
      </w:r>
    </w:p>
    <w:p w14:paraId="2D1CB39F" w14:textId="77777777" w:rsidR="00294150" w:rsidRPr="00294150" w:rsidRDefault="00294150" w:rsidP="002941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41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Бюджетная политика в сфере расходов бюджета поселения была направлена на решение социальных и экономических задач поселения, обеспечение первоочередных расходов. Основными направлениями расходов бюджета поселения являются обеспечение населения бюджетными услугами. Расходы на культуру, социальную политику, спорт составили в </w:t>
      </w:r>
      <w:proofErr w:type="gramStart"/>
      <w:r w:rsidRPr="002941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сумме  4180</w:t>
      </w:r>
      <w:proofErr w:type="gramEnd"/>
      <w:r w:rsidRPr="002941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,4 тыс. рублей или 46,8  % от общей суммы расходов. </w:t>
      </w:r>
    </w:p>
    <w:p w14:paraId="4123A311" w14:textId="77777777" w:rsidR="00294150" w:rsidRPr="00294150" w:rsidRDefault="00294150" w:rsidP="002941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41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Обеспечение деятельности учреждения культуры –4046,7 тыс. рублей;</w:t>
      </w:r>
    </w:p>
    <w:p w14:paraId="0F33A7E2" w14:textId="77777777" w:rsidR="00294150" w:rsidRPr="00294150" w:rsidRDefault="00294150" w:rsidP="002941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41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Жилищно-</w:t>
      </w:r>
      <w:proofErr w:type="gramStart"/>
      <w:r w:rsidRPr="002941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коммунальное  хозяйство</w:t>
      </w:r>
      <w:proofErr w:type="gramEnd"/>
      <w:r w:rsidRPr="002941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675,6 тыс. рублей (7,6 процентов от общей суммы расходов).</w:t>
      </w:r>
    </w:p>
    <w:p w14:paraId="4BBC415F" w14:textId="77777777" w:rsidR="00294150" w:rsidRPr="00294150" w:rsidRDefault="00294150" w:rsidP="002941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41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Расходы бюджета поселения представлены программно-целевым методом расходования бюджетных средств, на основе утвержденных Администрацией поселения 11 муниципальных программ. На их реализацию направлено 8481,9 тыс. рублей, что составляет 41,1 процента к годовым плановым назначениям или 95,0 процентов от всех расходов бюджета поселения.</w:t>
      </w:r>
    </w:p>
    <w:p w14:paraId="1024C32A" w14:textId="77777777" w:rsidR="00294150" w:rsidRPr="00294150" w:rsidRDefault="00294150" w:rsidP="002941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41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бюджете поселения по состоянию на 01 июля 2025 года отсутствует просроченная кредиторская задолженность.</w:t>
      </w:r>
    </w:p>
    <w:p w14:paraId="6D5FDA14" w14:textId="77777777" w:rsidR="00294150" w:rsidRPr="00294150" w:rsidRDefault="00294150" w:rsidP="002941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41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Информация об </w:t>
      </w:r>
      <w:proofErr w:type="gramStart"/>
      <w:r w:rsidRPr="002941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исполнении  бюджета</w:t>
      </w:r>
      <w:proofErr w:type="gramEnd"/>
      <w:r w:rsidRPr="002941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Лысогорского сельского поселения Куйбышевского района за 1 полугодие 2025года</w:t>
      </w:r>
    </w:p>
    <w:p w14:paraId="113E1779" w14:textId="77777777" w:rsidR="00294150" w:rsidRPr="00294150" w:rsidRDefault="00294150" w:rsidP="00294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6172725" w14:textId="77777777" w:rsidR="00294150" w:rsidRPr="00294150" w:rsidRDefault="00294150" w:rsidP="00294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41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(тыс. рублей)</w:t>
      </w:r>
    </w:p>
    <w:tbl>
      <w:tblPr>
        <w:tblW w:w="9360" w:type="dxa"/>
        <w:tblInd w:w="98" w:type="dxa"/>
        <w:tblLook w:val="04A0" w:firstRow="1" w:lastRow="0" w:firstColumn="1" w:lastColumn="0" w:noHBand="0" w:noVBand="1"/>
      </w:tblPr>
      <w:tblGrid>
        <w:gridCol w:w="5401"/>
        <w:gridCol w:w="2006"/>
        <w:gridCol w:w="1953"/>
      </w:tblGrid>
      <w:tr w:rsidR="00294150" w:rsidRPr="00294150" w14:paraId="7537308F" w14:textId="77777777" w:rsidTr="00966600">
        <w:trPr>
          <w:trHeight w:val="1401"/>
        </w:trPr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457409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показателей </w:t>
            </w:r>
          </w:p>
        </w:tc>
        <w:tc>
          <w:tcPr>
            <w:tcW w:w="2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813C96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Утвержденные бюджетные назначения на 2025 год</w:t>
            </w:r>
          </w:p>
        </w:tc>
        <w:tc>
          <w:tcPr>
            <w:tcW w:w="1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FE0C9F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Исполнение за 1 полугодие 2025 года</w:t>
            </w:r>
          </w:p>
        </w:tc>
      </w:tr>
      <w:tr w:rsidR="00294150" w:rsidRPr="00294150" w14:paraId="3AA26716" w14:textId="77777777" w:rsidTr="00966600">
        <w:trPr>
          <w:trHeight w:val="390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4EE75E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0EE016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B764C9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150" w:rsidRPr="00294150" w14:paraId="087455AA" w14:textId="77777777" w:rsidTr="00966600">
        <w:trPr>
          <w:trHeight w:val="390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597869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6CF737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10335,1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54ACC1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1590,1</w:t>
            </w:r>
          </w:p>
        </w:tc>
      </w:tr>
      <w:tr w:rsidR="00294150" w:rsidRPr="00294150" w14:paraId="358494F3" w14:textId="77777777" w:rsidTr="00966600">
        <w:trPr>
          <w:trHeight w:val="390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06FD4C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Налоги на прибыль, доходы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3042B3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1084,4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7B8AB3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313,1</w:t>
            </w:r>
          </w:p>
        </w:tc>
      </w:tr>
      <w:tr w:rsidR="00294150" w:rsidRPr="00294150" w14:paraId="581233B5" w14:textId="77777777" w:rsidTr="00966600">
        <w:trPr>
          <w:trHeight w:val="390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52F04A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D921B3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1084,4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EE8933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313,1</w:t>
            </w:r>
          </w:p>
        </w:tc>
      </w:tr>
      <w:tr w:rsidR="00294150" w:rsidRPr="00294150" w14:paraId="61C84C51" w14:textId="77777777" w:rsidTr="00966600">
        <w:trPr>
          <w:trHeight w:val="390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5679D9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Налоги на совокупный доход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8D6489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1385,5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568210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503,5</w:t>
            </w:r>
          </w:p>
        </w:tc>
      </w:tr>
      <w:tr w:rsidR="00294150" w:rsidRPr="00294150" w14:paraId="2434D6CC" w14:textId="77777777" w:rsidTr="00966600">
        <w:trPr>
          <w:trHeight w:val="390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24BB95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3D1C26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1385,5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6D8931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503,5</w:t>
            </w:r>
          </w:p>
        </w:tc>
      </w:tr>
      <w:tr w:rsidR="00294150" w:rsidRPr="00294150" w14:paraId="04481AC6" w14:textId="77777777" w:rsidTr="00966600">
        <w:trPr>
          <w:trHeight w:val="390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211A37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Налоги на имущество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F77C1D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7421,5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6106A0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403,7</w:t>
            </w:r>
          </w:p>
        </w:tc>
      </w:tr>
      <w:tr w:rsidR="00294150" w:rsidRPr="00294150" w14:paraId="040F3FF2" w14:textId="77777777" w:rsidTr="00966600">
        <w:trPr>
          <w:trHeight w:val="390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37BEAC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9AB4C9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1656DD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29,8</w:t>
            </w:r>
          </w:p>
        </w:tc>
      </w:tr>
      <w:tr w:rsidR="00294150" w:rsidRPr="00294150" w14:paraId="47D49429" w14:textId="77777777" w:rsidTr="00966600">
        <w:trPr>
          <w:trHeight w:val="390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14CA5B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A3DBAD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7149,5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2F54CA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373,9</w:t>
            </w:r>
          </w:p>
        </w:tc>
      </w:tr>
      <w:tr w:rsidR="00294150" w:rsidRPr="00294150" w14:paraId="79F06610" w14:textId="77777777" w:rsidTr="00966600">
        <w:trPr>
          <w:trHeight w:val="390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44CD60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87A59C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427,7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E8FAF4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294150" w:rsidRPr="00294150" w14:paraId="7E3D2033" w14:textId="77777777" w:rsidTr="00966600">
        <w:trPr>
          <w:trHeight w:val="390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8864BB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8D2996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6721,8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811632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114,9</w:t>
            </w:r>
          </w:p>
        </w:tc>
      </w:tr>
      <w:tr w:rsidR="00294150" w:rsidRPr="00294150" w14:paraId="1F85E194" w14:textId="77777777" w:rsidTr="00966600">
        <w:trPr>
          <w:trHeight w:val="390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0952E5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Государственная пошлина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BDD32A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5AC008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294150" w:rsidRPr="00294150" w14:paraId="43FE1015" w14:textId="77777777" w:rsidTr="00966600">
        <w:trPr>
          <w:trHeight w:val="1140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2BA91A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034F72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301,2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0B8BC6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294150" w:rsidRPr="00294150" w14:paraId="32A07F40" w14:textId="77777777" w:rsidTr="00966600">
        <w:trPr>
          <w:trHeight w:val="2640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BBD7B7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4F320A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3F8A11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94150" w:rsidRPr="00294150" w14:paraId="671A87CA" w14:textId="77777777" w:rsidTr="00966600">
        <w:trPr>
          <w:trHeight w:val="2265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3E8241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17E6CF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186,8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FE5BF5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98,9</w:t>
            </w:r>
          </w:p>
        </w:tc>
      </w:tr>
      <w:tr w:rsidR="00294150" w:rsidRPr="00294150" w14:paraId="5AB2A898" w14:textId="77777777" w:rsidTr="00966600">
        <w:trPr>
          <w:trHeight w:val="1140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D83CA7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9BBE91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114,4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EA89BB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76,1</w:t>
            </w:r>
          </w:p>
        </w:tc>
      </w:tr>
      <w:tr w:rsidR="00294150" w:rsidRPr="00294150" w14:paraId="6A43662A" w14:textId="77777777" w:rsidTr="00966600">
        <w:trPr>
          <w:trHeight w:val="765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FAAB02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7F32C2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CB1DCE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191,7</w:t>
            </w:r>
          </w:p>
        </w:tc>
      </w:tr>
      <w:tr w:rsidR="00294150" w:rsidRPr="00294150" w14:paraId="575BDD0B" w14:textId="77777777" w:rsidTr="00966600">
        <w:trPr>
          <w:trHeight w:val="765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B33CB0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2C0734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1D1282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191,7</w:t>
            </w:r>
          </w:p>
        </w:tc>
      </w:tr>
      <w:tr w:rsidR="00294150" w:rsidRPr="00294150" w14:paraId="38C44B5B" w14:textId="77777777" w:rsidTr="00966600">
        <w:trPr>
          <w:trHeight w:val="390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3BC456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Штрафы, санкции, возмещение ущерба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E8132C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34699C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294150" w:rsidRPr="00294150" w14:paraId="7DF1AF62" w14:textId="77777777" w:rsidTr="00966600">
        <w:trPr>
          <w:trHeight w:val="1515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8BB90D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46FD24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6A2A9D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294150" w:rsidRPr="00294150" w14:paraId="38555016" w14:textId="77777777" w:rsidTr="00966600">
        <w:trPr>
          <w:trHeight w:val="390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E24773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DBE290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8F9BB4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94150" w:rsidRPr="00294150" w14:paraId="274A2BE5" w14:textId="77777777" w:rsidTr="00966600">
        <w:trPr>
          <w:trHeight w:val="765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EE3409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Инициативные платежи, зачисляемые в бюджеты сельских поселений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4F0128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EC24BD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94150" w:rsidRPr="00294150" w14:paraId="451F1CB9" w14:textId="77777777" w:rsidTr="00966600">
        <w:trPr>
          <w:trHeight w:val="390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82C3BC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9BF171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12077,6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8A5657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5985,9</w:t>
            </w:r>
          </w:p>
        </w:tc>
      </w:tr>
      <w:tr w:rsidR="00294150" w:rsidRPr="00294150" w14:paraId="0ADE7A86" w14:textId="77777777" w:rsidTr="00966600">
        <w:trPr>
          <w:trHeight w:val="765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9DCC3C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B0EA46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11666,6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18360E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5828,1</w:t>
            </w:r>
          </w:p>
        </w:tc>
      </w:tr>
      <w:tr w:rsidR="00294150" w:rsidRPr="00294150" w14:paraId="1A9C6FDC" w14:textId="77777777" w:rsidTr="00966600">
        <w:trPr>
          <w:trHeight w:val="765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0F2C71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28A2A6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11236,3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F48B9B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5613,0</w:t>
            </w:r>
          </w:p>
        </w:tc>
      </w:tr>
      <w:tr w:rsidR="00294150" w:rsidRPr="00294150" w14:paraId="2F363BBE" w14:textId="77777777" w:rsidTr="00966600">
        <w:trPr>
          <w:trHeight w:val="1140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7C0763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345134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430,3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1C3BFE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215,1</w:t>
            </w:r>
          </w:p>
        </w:tc>
      </w:tr>
      <w:tr w:rsidR="00294150" w:rsidRPr="00294150" w14:paraId="4D63F1BA" w14:textId="77777777" w:rsidTr="00966600">
        <w:trPr>
          <w:trHeight w:val="765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9EB1E7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1BC881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E7D1AE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94150" w:rsidRPr="00294150" w14:paraId="2D8AB71E" w14:textId="77777777" w:rsidTr="00966600">
        <w:trPr>
          <w:trHeight w:val="765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3D4D9B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D6EF66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411,0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AB0FD2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157,8</w:t>
            </w:r>
          </w:p>
        </w:tc>
      </w:tr>
      <w:tr w:rsidR="00294150" w:rsidRPr="00294150" w14:paraId="191233A4" w14:textId="77777777" w:rsidTr="00966600">
        <w:trPr>
          <w:trHeight w:val="1140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9FCCD8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82573B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594754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0,20</w:t>
            </w:r>
          </w:p>
        </w:tc>
      </w:tr>
      <w:tr w:rsidR="00294150" w:rsidRPr="00294150" w14:paraId="6441B9FB" w14:textId="77777777" w:rsidTr="00966600">
        <w:trPr>
          <w:trHeight w:val="1515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53D10C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87BB96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410,8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34377D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157,6</w:t>
            </w:r>
          </w:p>
        </w:tc>
      </w:tr>
      <w:tr w:rsidR="00294150" w:rsidRPr="00294150" w14:paraId="6ED96B7A" w14:textId="77777777" w:rsidTr="00966600">
        <w:trPr>
          <w:trHeight w:val="1140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88D0E3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C27439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F18DCB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94150" w:rsidRPr="00294150" w14:paraId="23A2E41C" w14:textId="77777777" w:rsidTr="00966600">
        <w:trPr>
          <w:trHeight w:val="3390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FD1325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D4349A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F2E0B1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94150" w:rsidRPr="00294150" w14:paraId="1AE1C969" w14:textId="77777777" w:rsidTr="00966600">
        <w:trPr>
          <w:trHeight w:val="390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15B8C0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 доходов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5D6887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22412,7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7FE785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7576,0</w:t>
            </w:r>
          </w:p>
        </w:tc>
      </w:tr>
      <w:tr w:rsidR="00294150" w:rsidRPr="00294150" w14:paraId="4B468705" w14:textId="77777777" w:rsidTr="00966600">
        <w:trPr>
          <w:trHeight w:val="390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F890CB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D798CE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0E079B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150" w:rsidRPr="00294150" w14:paraId="307881C7" w14:textId="77777777" w:rsidTr="00966600">
        <w:trPr>
          <w:trHeight w:val="390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BB6B01E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8F5EEA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11111,7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392620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3840,1</w:t>
            </w:r>
          </w:p>
        </w:tc>
      </w:tr>
      <w:tr w:rsidR="00294150" w:rsidRPr="00294150" w14:paraId="6D802353" w14:textId="77777777" w:rsidTr="00966600">
        <w:trPr>
          <w:trHeight w:val="1890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A177534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Функционирование законодательных (представительных) органов государственной власти и представительных органов местного самоуправления 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F8116D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C14BA8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76,3</w:t>
            </w:r>
          </w:p>
        </w:tc>
      </w:tr>
      <w:tr w:rsidR="00294150" w:rsidRPr="00294150" w14:paraId="342CA78B" w14:textId="77777777" w:rsidTr="00966600">
        <w:trPr>
          <w:trHeight w:val="2265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7D8294D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B55C71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10003,7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A8435A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3662,8</w:t>
            </w:r>
          </w:p>
        </w:tc>
      </w:tr>
      <w:tr w:rsidR="00294150" w:rsidRPr="00294150" w14:paraId="6DFCCD06" w14:textId="77777777" w:rsidTr="00966600">
        <w:trPr>
          <w:trHeight w:val="390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0243CCA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3CDB2F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B1970E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94150" w:rsidRPr="00294150" w14:paraId="1BB583B1" w14:textId="77777777" w:rsidTr="00966600">
        <w:trPr>
          <w:trHeight w:val="390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6525053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Другие </w:t>
            </w:r>
            <w:proofErr w:type="gramStart"/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общегосударственные  вопросы</w:t>
            </w:r>
            <w:proofErr w:type="gramEnd"/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E03E6A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798,0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C7668A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177,3</w:t>
            </w:r>
          </w:p>
        </w:tc>
      </w:tr>
      <w:tr w:rsidR="00294150" w:rsidRPr="00294150" w14:paraId="113DA7F4" w14:textId="77777777" w:rsidTr="00966600">
        <w:trPr>
          <w:trHeight w:val="390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D89E2B0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CA350E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410,8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623FFD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157,6</w:t>
            </w:r>
          </w:p>
        </w:tc>
      </w:tr>
      <w:tr w:rsidR="00294150" w:rsidRPr="00294150" w14:paraId="23CE275B" w14:textId="77777777" w:rsidTr="00966600">
        <w:trPr>
          <w:trHeight w:val="765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560E35B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FED7DF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410,8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AC8097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157,6</w:t>
            </w:r>
          </w:p>
        </w:tc>
      </w:tr>
      <w:tr w:rsidR="00294150" w:rsidRPr="00294150" w14:paraId="0C5D5025" w14:textId="77777777" w:rsidTr="00966600">
        <w:trPr>
          <w:trHeight w:val="1140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6C88355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633356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B553D2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94150" w:rsidRPr="00294150" w14:paraId="775A0A9D" w14:textId="77777777" w:rsidTr="00966600">
        <w:trPr>
          <w:trHeight w:val="1515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2D85F66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D0C297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C6027B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94150" w:rsidRPr="00294150" w14:paraId="2901DE0B" w14:textId="77777777" w:rsidTr="00966600">
        <w:trPr>
          <w:trHeight w:val="390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4561275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НАЦИОНАЛЬНАЯ ЭКОНОМИКА 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0F023A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D517E1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94150" w:rsidRPr="00294150" w14:paraId="17B2C9F2" w14:textId="77777777" w:rsidTr="00966600">
        <w:trPr>
          <w:trHeight w:val="765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7B01487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10524A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31B328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94150" w:rsidRPr="00294150" w14:paraId="0CEB48BA" w14:textId="77777777" w:rsidTr="00966600">
        <w:trPr>
          <w:trHeight w:val="765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0F9F62C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65C4BC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1626,7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393676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675,6</w:t>
            </w:r>
          </w:p>
        </w:tc>
      </w:tr>
      <w:tr w:rsidR="00294150" w:rsidRPr="00294150" w14:paraId="368BFD32" w14:textId="77777777" w:rsidTr="00966600">
        <w:trPr>
          <w:trHeight w:val="390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951C4CA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F73C39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CE0B14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136,0</w:t>
            </w:r>
          </w:p>
        </w:tc>
      </w:tr>
      <w:tr w:rsidR="00294150" w:rsidRPr="00294150" w14:paraId="5CEBA9CC" w14:textId="77777777" w:rsidTr="00966600">
        <w:trPr>
          <w:trHeight w:val="390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37D359D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7EA8B1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1326,7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1A7447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539,6</w:t>
            </w:r>
          </w:p>
        </w:tc>
      </w:tr>
      <w:tr w:rsidR="00294150" w:rsidRPr="00294150" w14:paraId="52772540" w14:textId="77777777" w:rsidTr="00966600">
        <w:trPr>
          <w:trHeight w:val="390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7DDE76D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042526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1219DD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94150" w:rsidRPr="00294150" w14:paraId="67691AD7" w14:textId="77777777" w:rsidTr="00966600">
        <w:trPr>
          <w:trHeight w:val="765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FDCECBB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728BAA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64C868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94150" w:rsidRPr="00294150" w14:paraId="1E05BD60" w14:textId="77777777" w:rsidTr="00966600">
        <w:trPr>
          <w:trHeight w:val="390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6379ADF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3D4503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8D626C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294150" w:rsidRPr="00294150" w14:paraId="388B0122" w14:textId="77777777" w:rsidTr="00966600">
        <w:trPr>
          <w:trHeight w:val="1140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D3ED454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648D28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880DED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294150" w:rsidRPr="00294150" w14:paraId="4BB8C4B1" w14:textId="77777777" w:rsidTr="00966600">
        <w:trPr>
          <w:trHeight w:val="390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7B74C7F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FE7821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8713,5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537B95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4046,7</w:t>
            </w:r>
          </w:p>
        </w:tc>
      </w:tr>
      <w:tr w:rsidR="00294150" w:rsidRPr="00294150" w14:paraId="4A97E99D" w14:textId="77777777" w:rsidTr="00966600">
        <w:trPr>
          <w:trHeight w:val="390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A5E91AC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071F04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8713,5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3DCABF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4046,7</w:t>
            </w:r>
          </w:p>
        </w:tc>
      </w:tr>
      <w:tr w:rsidR="00294150" w:rsidRPr="00294150" w14:paraId="0C6425E6" w14:textId="77777777" w:rsidTr="00966600">
        <w:trPr>
          <w:trHeight w:val="390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0E9F8E9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FEEA6B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73FAAA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133,6</w:t>
            </w:r>
          </w:p>
        </w:tc>
      </w:tr>
      <w:tr w:rsidR="00294150" w:rsidRPr="00294150" w14:paraId="7B5DCCF4" w14:textId="77777777" w:rsidTr="00966600">
        <w:trPr>
          <w:trHeight w:val="390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90EAFBC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78AE91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CDC07A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133,6</w:t>
            </w:r>
          </w:p>
        </w:tc>
      </w:tr>
      <w:tr w:rsidR="00294150" w:rsidRPr="00294150" w14:paraId="6A10C5A2" w14:textId="77777777" w:rsidTr="00966600">
        <w:trPr>
          <w:trHeight w:val="390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88C952A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435516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23E4E3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94150" w:rsidRPr="00294150" w14:paraId="5E8C4F94" w14:textId="77777777" w:rsidTr="00966600">
        <w:trPr>
          <w:trHeight w:val="765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07ACAA5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BCD9E9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007B6F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94150" w:rsidRPr="00294150" w14:paraId="35BA4F78" w14:textId="77777777" w:rsidTr="00966600">
        <w:trPr>
          <w:trHeight w:val="390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7D5BD14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 расходов 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C379B6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22412,7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2125F6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8934,5</w:t>
            </w:r>
          </w:p>
        </w:tc>
      </w:tr>
      <w:tr w:rsidR="00294150" w:rsidRPr="00294150" w14:paraId="11219A87" w14:textId="77777777" w:rsidTr="00966600">
        <w:trPr>
          <w:trHeight w:val="390"/>
        </w:trPr>
        <w:tc>
          <w:tcPr>
            <w:tcW w:w="5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787873C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55BDE11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06300C7" w14:textId="77777777" w:rsidR="00294150" w:rsidRPr="00294150" w:rsidRDefault="00294150" w:rsidP="00294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1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-1358,5</w:t>
            </w:r>
          </w:p>
        </w:tc>
      </w:tr>
    </w:tbl>
    <w:p w14:paraId="5131E46A" w14:textId="77777777" w:rsidR="00294150" w:rsidRPr="00294150" w:rsidRDefault="00294150" w:rsidP="00294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02A36FA" w14:textId="77777777" w:rsidR="00294150" w:rsidRPr="00D566C4" w:rsidRDefault="00294150">
      <w:pPr>
        <w:spacing w:after="0" w:line="240" w:lineRule="auto"/>
        <w:jc w:val="center"/>
        <w:rPr>
          <w:sz w:val="28"/>
          <w:szCs w:val="28"/>
        </w:rPr>
      </w:pPr>
    </w:p>
    <w:sectPr w:rsidR="00294150" w:rsidRPr="00D566C4" w:rsidSect="00F103A2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6"/>
        <w:szCs w:val="2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6"/>
        <w:szCs w:val="2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6"/>
        <w:szCs w:val="2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6"/>
        <w:szCs w:val="2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6"/>
        <w:szCs w:val="2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6"/>
        <w:szCs w:val="2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6"/>
        <w:szCs w:val="2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6"/>
        <w:szCs w:val="26"/>
      </w:rPr>
    </w:lvl>
  </w:abstractNum>
  <w:abstractNum w:abstractNumId="2" w15:restartNumberingAfterBreak="0">
    <w:nsid w:val="0CC93EBA"/>
    <w:multiLevelType w:val="hybridMultilevel"/>
    <w:tmpl w:val="C8E0CDDC"/>
    <w:lvl w:ilvl="0" w:tplc="201AFFCA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D75505F"/>
    <w:multiLevelType w:val="hybridMultilevel"/>
    <w:tmpl w:val="1138E7D6"/>
    <w:lvl w:ilvl="0" w:tplc="D9D69BD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6F9B4BE7"/>
    <w:multiLevelType w:val="hybridMultilevel"/>
    <w:tmpl w:val="E2C08E60"/>
    <w:lvl w:ilvl="0" w:tplc="28C2046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E9568AB"/>
    <w:multiLevelType w:val="hybridMultilevel"/>
    <w:tmpl w:val="EF041514"/>
    <w:lvl w:ilvl="0" w:tplc="4012790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EB23B77"/>
    <w:multiLevelType w:val="hybridMultilevel"/>
    <w:tmpl w:val="751E7878"/>
    <w:lvl w:ilvl="0" w:tplc="8910966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C6B"/>
    <w:rsid w:val="000141BD"/>
    <w:rsid w:val="00016308"/>
    <w:rsid w:val="0002310C"/>
    <w:rsid w:val="000249EC"/>
    <w:rsid w:val="00025F99"/>
    <w:rsid w:val="000338E6"/>
    <w:rsid w:val="00042F5D"/>
    <w:rsid w:val="00062F41"/>
    <w:rsid w:val="000A331C"/>
    <w:rsid w:val="000B661B"/>
    <w:rsid w:val="000D2885"/>
    <w:rsid w:val="000D5D4A"/>
    <w:rsid w:val="000F721D"/>
    <w:rsid w:val="00115320"/>
    <w:rsid w:val="00131354"/>
    <w:rsid w:val="00133DDF"/>
    <w:rsid w:val="00142D2C"/>
    <w:rsid w:val="0015569A"/>
    <w:rsid w:val="00157FCD"/>
    <w:rsid w:val="00173A68"/>
    <w:rsid w:val="001748C6"/>
    <w:rsid w:val="001958D2"/>
    <w:rsid w:val="0019684D"/>
    <w:rsid w:val="001A177D"/>
    <w:rsid w:val="001A5807"/>
    <w:rsid w:val="001B3ABA"/>
    <w:rsid w:val="001D214B"/>
    <w:rsid w:val="001D4FC1"/>
    <w:rsid w:val="001E2EDC"/>
    <w:rsid w:val="0020150C"/>
    <w:rsid w:val="0021341E"/>
    <w:rsid w:val="00215BEE"/>
    <w:rsid w:val="002311CD"/>
    <w:rsid w:val="00233C26"/>
    <w:rsid w:val="00237D9D"/>
    <w:rsid w:val="00254AB6"/>
    <w:rsid w:val="002566FD"/>
    <w:rsid w:val="00286EA2"/>
    <w:rsid w:val="00290934"/>
    <w:rsid w:val="00294150"/>
    <w:rsid w:val="002B072F"/>
    <w:rsid w:val="002C0D48"/>
    <w:rsid w:val="002C0EB6"/>
    <w:rsid w:val="002D180E"/>
    <w:rsid w:val="002D6266"/>
    <w:rsid w:val="002D7FE3"/>
    <w:rsid w:val="00324F4B"/>
    <w:rsid w:val="00341469"/>
    <w:rsid w:val="003443B4"/>
    <w:rsid w:val="003462B6"/>
    <w:rsid w:val="00365DD1"/>
    <w:rsid w:val="003728D4"/>
    <w:rsid w:val="0037482B"/>
    <w:rsid w:val="003A0BF5"/>
    <w:rsid w:val="003A673E"/>
    <w:rsid w:val="003C3CE7"/>
    <w:rsid w:val="003E0257"/>
    <w:rsid w:val="00400296"/>
    <w:rsid w:val="00406E7A"/>
    <w:rsid w:val="00416CB2"/>
    <w:rsid w:val="00446C88"/>
    <w:rsid w:val="0045781A"/>
    <w:rsid w:val="00463112"/>
    <w:rsid w:val="0048546F"/>
    <w:rsid w:val="004A0C80"/>
    <w:rsid w:val="004B396A"/>
    <w:rsid w:val="004B52A3"/>
    <w:rsid w:val="004D1D9F"/>
    <w:rsid w:val="004D4A6B"/>
    <w:rsid w:val="004E2B71"/>
    <w:rsid w:val="004E304F"/>
    <w:rsid w:val="004F5DD8"/>
    <w:rsid w:val="00504012"/>
    <w:rsid w:val="00507138"/>
    <w:rsid w:val="00514C5D"/>
    <w:rsid w:val="00514D12"/>
    <w:rsid w:val="00531D70"/>
    <w:rsid w:val="00536944"/>
    <w:rsid w:val="00541649"/>
    <w:rsid w:val="0057117C"/>
    <w:rsid w:val="00574770"/>
    <w:rsid w:val="00593586"/>
    <w:rsid w:val="005C123F"/>
    <w:rsid w:val="005E7777"/>
    <w:rsid w:val="00612F73"/>
    <w:rsid w:val="00635FBA"/>
    <w:rsid w:val="00642F83"/>
    <w:rsid w:val="00650501"/>
    <w:rsid w:val="00654987"/>
    <w:rsid w:val="0066134A"/>
    <w:rsid w:val="006809B5"/>
    <w:rsid w:val="00683647"/>
    <w:rsid w:val="006B053B"/>
    <w:rsid w:val="006B132A"/>
    <w:rsid w:val="00701C02"/>
    <w:rsid w:val="0070368A"/>
    <w:rsid w:val="00716A3B"/>
    <w:rsid w:val="0076095B"/>
    <w:rsid w:val="00764F1E"/>
    <w:rsid w:val="00785176"/>
    <w:rsid w:val="007B51E3"/>
    <w:rsid w:val="007C7737"/>
    <w:rsid w:val="007D0F8E"/>
    <w:rsid w:val="007D19C3"/>
    <w:rsid w:val="007D7713"/>
    <w:rsid w:val="0080471D"/>
    <w:rsid w:val="00824A7D"/>
    <w:rsid w:val="00835EAA"/>
    <w:rsid w:val="00840A96"/>
    <w:rsid w:val="008722B0"/>
    <w:rsid w:val="0087265E"/>
    <w:rsid w:val="008C50ED"/>
    <w:rsid w:val="008E593A"/>
    <w:rsid w:val="008E6500"/>
    <w:rsid w:val="008F58B9"/>
    <w:rsid w:val="00906129"/>
    <w:rsid w:val="0091222A"/>
    <w:rsid w:val="0091785F"/>
    <w:rsid w:val="00931095"/>
    <w:rsid w:val="00965401"/>
    <w:rsid w:val="009A074B"/>
    <w:rsid w:val="009A3421"/>
    <w:rsid w:val="009A7182"/>
    <w:rsid w:val="009A7A80"/>
    <w:rsid w:val="009B6D0C"/>
    <w:rsid w:val="009C2173"/>
    <w:rsid w:val="009C2BC0"/>
    <w:rsid w:val="00A36D09"/>
    <w:rsid w:val="00A51EDB"/>
    <w:rsid w:val="00A67875"/>
    <w:rsid w:val="00A723D3"/>
    <w:rsid w:val="00A733D4"/>
    <w:rsid w:val="00A85445"/>
    <w:rsid w:val="00A92E07"/>
    <w:rsid w:val="00AB5FFA"/>
    <w:rsid w:val="00AF50F0"/>
    <w:rsid w:val="00B02248"/>
    <w:rsid w:val="00B1516E"/>
    <w:rsid w:val="00B3120B"/>
    <w:rsid w:val="00B344D2"/>
    <w:rsid w:val="00B44DE8"/>
    <w:rsid w:val="00B473C2"/>
    <w:rsid w:val="00B61424"/>
    <w:rsid w:val="00B62E92"/>
    <w:rsid w:val="00BD4727"/>
    <w:rsid w:val="00BD57AA"/>
    <w:rsid w:val="00BD7778"/>
    <w:rsid w:val="00BE621D"/>
    <w:rsid w:val="00C13729"/>
    <w:rsid w:val="00C20619"/>
    <w:rsid w:val="00C2251A"/>
    <w:rsid w:val="00C3730C"/>
    <w:rsid w:val="00C37443"/>
    <w:rsid w:val="00C75A89"/>
    <w:rsid w:val="00C8105B"/>
    <w:rsid w:val="00C87492"/>
    <w:rsid w:val="00CA21C3"/>
    <w:rsid w:val="00CC220C"/>
    <w:rsid w:val="00CD1092"/>
    <w:rsid w:val="00CD1F54"/>
    <w:rsid w:val="00CE2496"/>
    <w:rsid w:val="00CF4D45"/>
    <w:rsid w:val="00D175ED"/>
    <w:rsid w:val="00D21DCB"/>
    <w:rsid w:val="00D247CC"/>
    <w:rsid w:val="00D45D31"/>
    <w:rsid w:val="00D566C4"/>
    <w:rsid w:val="00D740FA"/>
    <w:rsid w:val="00D75099"/>
    <w:rsid w:val="00D75126"/>
    <w:rsid w:val="00D86D0F"/>
    <w:rsid w:val="00D94D68"/>
    <w:rsid w:val="00D97DE9"/>
    <w:rsid w:val="00DC567B"/>
    <w:rsid w:val="00DD5B2F"/>
    <w:rsid w:val="00DE6587"/>
    <w:rsid w:val="00E0345B"/>
    <w:rsid w:val="00E03E2E"/>
    <w:rsid w:val="00E10CEF"/>
    <w:rsid w:val="00E1418D"/>
    <w:rsid w:val="00E16BC2"/>
    <w:rsid w:val="00E17961"/>
    <w:rsid w:val="00E244D5"/>
    <w:rsid w:val="00E2473C"/>
    <w:rsid w:val="00E66D81"/>
    <w:rsid w:val="00E8678D"/>
    <w:rsid w:val="00E911A4"/>
    <w:rsid w:val="00E919FA"/>
    <w:rsid w:val="00EA7E35"/>
    <w:rsid w:val="00EC1998"/>
    <w:rsid w:val="00ED1C6B"/>
    <w:rsid w:val="00EE1E4C"/>
    <w:rsid w:val="00F103A2"/>
    <w:rsid w:val="00F252E8"/>
    <w:rsid w:val="00F2664F"/>
    <w:rsid w:val="00F308C6"/>
    <w:rsid w:val="00F32DCC"/>
    <w:rsid w:val="00F41A2E"/>
    <w:rsid w:val="00F47B0F"/>
    <w:rsid w:val="00F600E1"/>
    <w:rsid w:val="00F6495D"/>
    <w:rsid w:val="00F73905"/>
    <w:rsid w:val="00F82CA2"/>
    <w:rsid w:val="00FA0332"/>
    <w:rsid w:val="00FA7118"/>
    <w:rsid w:val="00FB18F8"/>
    <w:rsid w:val="00FB4538"/>
    <w:rsid w:val="00FB4ACE"/>
    <w:rsid w:val="00FC1CE4"/>
    <w:rsid w:val="00FF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F115"/>
  <w15:docId w15:val="{ACD59247-23D5-46DA-B207-AEB117AB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3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2C0E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Normal (Web)"/>
    <w:basedOn w:val="a"/>
    <w:uiPriority w:val="99"/>
    <w:unhideWhenUsed/>
    <w:rsid w:val="002C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3E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3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F3CDA-98E8-4CA8-823A-EAD1E974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3592</TotalTime>
  <Pages>11</Pages>
  <Words>3408</Words>
  <Characters>19429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</dc:creator>
  <cp:lastModifiedBy>Nikita</cp:lastModifiedBy>
  <cp:revision>35</cp:revision>
  <dcterms:created xsi:type="dcterms:W3CDTF">2024-01-23T08:19:00Z</dcterms:created>
  <dcterms:modified xsi:type="dcterms:W3CDTF">2025-07-02T08:05:00Z</dcterms:modified>
</cp:coreProperties>
</file>