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0F5E5F1E" w:rsidR="00530593" w:rsidRPr="0023566B" w:rsidRDefault="004536CF" w:rsidP="0023566B">
      <w:pPr>
        <w:pStyle w:val="10f9"/>
        <w:rPr>
          <w:sz w:val="28"/>
          <w:szCs w:val="28"/>
        </w:rPr>
      </w:pPr>
      <w:proofErr w:type="gramStart"/>
      <w:r>
        <w:rPr>
          <w:sz w:val="28"/>
          <w:szCs w:val="28"/>
        </w:rPr>
        <w:t>05</w:t>
      </w:r>
      <w:r w:rsidR="004A2B37">
        <w:rPr>
          <w:sz w:val="28"/>
          <w:szCs w:val="28"/>
        </w:rPr>
        <w:t xml:space="preserve">  </w:t>
      </w:r>
      <w:r>
        <w:rPr>
          <w:sz w:val="28"/>
          <w:szCs w:val="28"/>
        </w:rPr>
        <w:t>мая</w:t>
      </w:r>
      <w:proofErr w:type="gramEnd"/>
      <w:r w:rsidR="00833755">
        <w:rPr>
          <w:sz w:val="28"/>
          <w:szCs w:val="28"/>
        </w:rPr>
        <w:t xml:space="preserve"> </w:t>
      </w:r>
      <w:r w:rsidR="00574823"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 w:rsidR="004A2B37">
        <w:rPr>
          <w:sz w:val="28"/>
          <w:szCs w:val="28"/>
        </w:rPr>
        <w:t xml:space="preserve"> </w:t>
      </w:r>
      <w:r w:rsidR="006D5EF7">
        <w:rPr>
          <w:sz w:val="28"/>
          <w:szCs w:val="28"/>
        </w:rPr>
        <w:t>6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Лысогорского </w:t>
      </w:r>
      <w:proofErr w:type="gramStart"/>
      <w:r w:rsidRPr="00B81A53">
        <w:rPr>
          <w:i/>
          <w:iCs/>
          <w:sz w:val="28"/>
          <w:szCs w:val="28"/>
        </w:rPr>
        <w:t>сельского  поселения</w:t>
      </w:r>
      <w:proofErr w:type="gramEnd"/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Является официальным </w:t>
      </w:r>
      <w:proofErr w:type="gramStart"/>
      <w:r w:rsidRPr="00B81A53">
        <w:rPr>
          <w:i/>
          <w:iCs/>
          <w:sz w:val="28"/>
          <w:szCs w:val="28"/>
        </w:rPr>
        <w:t>периодическим  печатным</w:t>
      </w:r>
      <w:proofErr w:type="gramEnd"/>
      <w:r w:rsidRPr="00B81A53">
        <w:rPr>
          <w:i/>
          <w:iCs/>
          <w:sz w:val="28"/>
          <w:szCs w:val="28"/>
        </w:rPr>
        <w:t xml:space="preserve">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Лысогорского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.Лысогорка</w:t>
      </w:r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193BCD38" w14:textId="77777777" w:rsidR="006D5EF7" w:rsidRPr="006D5EF7" w:rsidRDefault="006D5EF7" w:rsidP="006D5EF7">
      <w:pPr>
        <w:jc w:val="center"/>
        <w:rPr>
          <w:b/>
          <w:caps/>
          <w:sz w:val="26"/>
          <w:szCs w:val="20"/>
        </w:rPr>
      </w:pPr>
    </w:p>
    <w:p w14:paraId="06862B21" w14:textId="77777777" w:rsidR="00C8459D" w:rsidRDefault="00C8459D" w:rsidP="006D5EF7">
      <w:pPr>
        <w:jc w:val="center"/>
        <w:rPr>
          <w:b/>
          <w:caps/>
          <w:sz w:val="26"/>
          <w:szCs w:val="20"/>
        </w:rPr>
      </w:pPr>
    </w:p>
    <w:p w14:paraId="773929FD" w14:textId="57AE89A5" w:rsidR="007B71B8" w:rsidRDefault="00343165" w:rsidP="006D5EF7">
      <w:pPr>
        <w:jc w:val="center"/>
        <w:rPr>
          <w:b/>
          <w:caps/>
          <w:sz w:val="26"/>
          <w:szCs w:val="20"/>
        </w:rPr>
      </w:pPr>
      <w:r w:rsidRPr="00343165">
        <w:lastRenderedPageBreak/>
        <w:drawing>
          <wp:inline distT="0" distB="0" distL="0" distR="0" wp14:anchorId="2D406530" wp14:editId="4BD223A7">
            <wp:extent cx="6181725" cy="94011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8A6C" w14:textId="28434FA4" w:rsidR="00343165" w:rsidRDefault="00343165" w:rsidP="006D5EF7">
      <w:pPr>
        <w:jc w:val="center"/>
        <w:rPr>
          <w:b/>
          <w:caps/>
          <w:sz w:val="26"/>
          <w:szCs w:val="20"/>
        </w:rPr>
      </w:pPr>
    </w:p>
    <w:p w14:paraId="39530A77" w14:textId="7A453D9A" w:rsidR="00343165" w:rsidRDefault="00343165" w:rsidP="006D5EF7">
      <w:pPr>
        <w:jc w:val="center"/>
        <w:rPr>
          <w:b/>
          <w:caps/>
          <w:sz w:val="26"/>
          <w:szCs w:val="20"/>
        </w:rPr>
      </w:pPr>
      <w:r w:rsidRPr="00343165">
        <w:lastRenderedPageBreak/>
        <w:drawing>
          <wp:inline distT="0" distB="0" distL="0" distR="0" wp14:anchorId="76216B94" wp14:editId="5D289E14">
            <wp:extent cx="6124575" cy="8991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C268" w14:textId="77777777" w:rsidR="00343165" w:rsidRDefault="00343165" w:rsidP="006D5EF7">
      <w:pPr>
        <w:jc w:val="center"/>
        <w:rPr>
          <w:b/>
          <w:caps/>
          <w:sz w:val="26"/>
          <w:szCs w:val="20"/>
        </w:rPr>
      </w:pPr>
    </w:p>
    <w:tbl>
      <w:tblPr>
        <w:tblW w:w="22492" w:type="dxa"/>
        <w:tblInd w:w="108" w:type="dxa"/>
        <w:tblLook w:val="04A0" w:firstRow="1" w:lastRow="0" w:firstColumn="1" w:lastColumn="0" w:noHBand="0" w:noVBand="1"/>
      </w:tblPr>
      <w:tblGrid>
        <w:gridCol w:w="536"/>
        <w:gridCol w:w="124"/>
        <w:gridCol w:w="1217"/>
        <w:gridCol w:w="371"/>
        <w:gridCol w:w="2800"/>
        <w:gridCol w:w="350"/>
        <w:gridCol w:w="1561"/>
        <w:gridCol w:w="1166"/>
        <w:gridCol w:w="14"/>
        <w:gridCol w:w="1883"/>
        <w:gridCol w:w="885"/>
        <w:gridCol w:w="396"/>
        <w:gridCol w:w="1572"/>
        <w:gridCol w:w="442"/>
        <w:gridCol w:w="1507"/>
        <w:gridCol w:w="301"/>
        <w:gridCol w:w="1536"/>
        <w:gridCol w:w="43"/>
        <w:gridCol w:w="2013"/>
        <w:gridCol w:w="747"/>
        <w:gridCol w:w="911"/>
        <w:gridCol w:w="1652"/>
        <w:gridCol w:w="2290"/>
      </w:tblGrid>
      <w:tr w:rsidR="00343165" w:rsidRPr="00343165" w14:paraId="12F62927" w14:textId="77777777" w:rsidTr="00343165">
        <w:trPr>
          <w:trHeight w:val="705"/>
        </w:trPr>
        <w:tc>
          <w:tcPr>
            <w:tcW w:w="22492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28529D" w14:textId="77777777" w:rsidR="00343165" w:rsidRPr="00343165" w:rsidRDefault="00343165" w:rsidP="00343165">
            <w:pPr>
              <w:rPr>
                <w:color w:val="333333"/>
              </w:rPr>
            </w:pPr>
            <w:r w:rsidRPr="00343165">
              <w:rPr>
                <w:color w:val="333333"/>
              </w:rPr>
              <w:t>Раздел 1. Сведения о муниципальном недвижимом имуществе</w:t>
            </w:r>
          </w:p>
        </w:tc>
      </w:tr>
      <w:tr w:rsidR="00343165" w:rsidRPr="009D260B" w14:paraId="3F4D623D" w14:textId="77777777" w:rsidTr="00343165">
        <w:trPr>
          <w:trHeight w:val="237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95880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90134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Реестровый номер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3FDD5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Наименование недвижимого имущества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A1A162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Адрес (местоположение) недвижимого имущества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103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Кадастровый номер муниципального недвижимого имущества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C5E7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098C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Сведения о балансовой стоимости недвижимого имущества и начисленной амортизации (износе)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ED5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Сведения о кадастровой стоимости недвижимого имущества (</w:t>
            </w:r>
            <w:proofErr w:type="spellStart"/>
            <w:r w:rsidRPr="00343165">
              <w:rPr>
                <w:sz w:val="20"/>
                <w:szCs w:val="20"/>
              </w:rPr>
              <w:t>руб</w:t>
            </w:r>
            <w:proofErr w:type="spellEnd"/>
            <w:r w:rsidRPr="00343165">
              <w:rPr>
                <w:sz w:val="20"/>
                <w:szCs w:val="20"/>
              </w:rPr>
              <w:t>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D281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Даты возникновения и прекращения права муниципальной собственности на недвижимое имущество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21A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08E1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Сведения о правообладателе муниципального недвижимого имущества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8C51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343165" w:rsidRPr="009D260B" w14:paraId="640C261B" w14:textId="77777777" w:rsidTr="00343165">
        <w:trPr>
          <w:trHeight w:val="3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8D10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5C8E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80D6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07600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92FA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4467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1D7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A70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FCA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7515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603F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44E0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12</w:t>
            </w:r>
          </w:p>
        </w:tc>
      </w:tr>
      <w:tr w:rsidR="00343165" w:rsidRPr="009D260B" w14:paraId="601C58BF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EC6C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BB7F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01910001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EA25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Нежилое здание (Дом культуры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6518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Россия, Ростовская область, Куйбышевский </w:t>
            </w:r>
            <w:proofErr w:type="gramStart"/>
            <w:r w:rsidRPr="00343165">
              <w:rPr>
                <w:sz w:val="20"/>
                <w:szCs w:val="20"/>
              </w:rPr>
              <w:t xml:space="preserve">район,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 с. Лысогорка,  </w:t>
            </w:r>
            <w:proofErr w:type="spellStart"/>
            <w:r w:rsidRPr="00343165">
              <w:rPr>
                <w:sz w:val="20"/>
                <w:szCs w:val="20"/>
              </w:rPr>
              <w:t>ул.Кушнарева</w:t>
            </w:r>
            <w:proofErr w:type="spellEnd"/>
            <w:r w:rsidRPr="00343165">
              <w:rPr>
                <w:sz w:val="20"/>
                <w:szCs w:val="20"/>
              </w:rPr>
              <w:t>, дом  №7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4A5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61:19:0030101:875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D2D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830,1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DAD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7060360,00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636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10 720 700,00 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B64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49F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7347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57C3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A368F9A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58BC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F21F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01910002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6B2B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Дом Культуры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2A98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Россия, Ростовская область, Куйбышевский </w:t>
            </w:r>
            <w:proofErr w:type="gramStart"/>
            <w:r w:rsidRPr="00343165">
              <w:rPr>
                <w:sz w:val="20"/>
                <w:szCs w:val="20"/>
              </w:rPr>
              <w:t xml:space="preserve">район,  </w:t>
            </w:r>
            <w:proofErr w:type="spellStart"/>
            <w:r w:rsidRPr="00343165">
              <w:rPr>
                <w:sz w:val="20"/>
                <w:szCs w:val="20"/>
              </w:rPr>
              <w:t>с.Новиковка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,                </w:t>
            </w:r>
            <w:proofErr w:type="spellStart"/>
            <w:r w:rsidRPr="00343165">
              <w:rPr>
                <w:sz w:val="20"/>
                <w:szCs w:val="20"/>
              </w:rPr>
              <w:t>ул.Победы</w:t>
            </w:r>
            <w:proofErr w:type="spellEnd"/>
            <w:r w:rsidRPr="00343165">
              <w:rPr>
                <w:sz w:val="20"/>
                <w:szCs w:val="20"/>
              </w:rPr>
              <w:t>, дом № 30-б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E5A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61:19:0050401:593 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E49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344,6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ED9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387400,00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7BF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3 857 703,96 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AE5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E4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9DDC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ED10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8ED7A9D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FE369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3EC2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01910004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7E9D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Здание администрации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39EA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</w:t>
            </w:r>
            <w:proofErr w:type="gramStart"/>
            <w:r w:rsidRPr="00343165">
              <w:rPr>
                <w:sz w:val="20"/>
                <w:szCs w:val="20"/>
              </w:rPr>
              <w:t xml:space="preserve">район,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с. Лысогорка,  </w:t>
            </w:r>
            <w:proofErr w:type="spellStart"/>
            <w:r w:rsidRPr="00343165">
              <w:rPr>
                <w:sz w:val="20"/>
                <w:szCs w:val="20"/>
              </w:rPr>
              <w:t>ул.Кооперативная</w:t>
            </w:r>
            <w:proofErr w:type="spellEnd"/>
            <w:r w:rsidRPr="00343165">
              <w:rPr>
                <w:sz w:val="20"/>
                <w:szCs w:val="20"/>
              </w:rPr>
              <w:t>, дом  №8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23B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61:19:0030101:1295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D0D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75,0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915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105387,92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3291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791 935,5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8FA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B3A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34B0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18C3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договор безвозмездного пользования № 2БП/15 от 02.11.2015 </w:t>
            </w:r>
          </w:p>
        </w:tc>
      </w:tr>
      <w:tr w:rsidR="00343165" w:rsidRPr="009D260B" w14:paraId="48B4F92C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5C84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62281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01910005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7AB7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Гараж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53F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</w:t>
            </w:r>
            <w:proofErr w:type="gramStart"/>
            <w:r w:rsidRPr="00343165">
              <w:rPr>
                <w:sz w:val="20"/>
                <w:szCs w:val="20"/>
              </w:rPr>
              <w:t xml:space="preserve">район,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с. Лысогорка,  </w:t>
            </w:r>
            <w:proofErr w:type="spellStart"/>
            <w:r w:rsidRPr="00343165">
              <w:rPr>
                <w:sz w:val="20"/>
                <w:szCs w:val="20"/>
              </w:rPr>
              <w:t>ул.Кооперативная</w:t>
            </w:r>
            <w:proofErr w:type="spellEnd"/>
            <w:r w:rsidRPr="00343165">
              <w:rPr>
                <w:sz w:val="20"/>
                <w:szCs w:val="20"/>
              </w:rPr>
              <w:t>, дом 8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131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61:19:0030101:1294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CD9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32,4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2C4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54058,00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29C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43 517,41 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FD7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1C0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1B87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EA67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63FC2579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7F40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8E79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01910006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85C4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Здание котельной Дома Культуры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9B96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proofErr w:type="gramStart"/>
            <w:r w:rsidRPr="00343165">
              <w:rPr>
                <w:sz w:val="20"/>
                <w:szCs w:val="20"/>
              </w:rPr>
              <w:t>346959,Ростовская</w:t>
            </w:r>
            <w:proofErr w:type="gramEnd"/>
            <w:r w:rsidRPr="00343165">
              <w:rPr>
                <w:sz w:val="20"/>
                <w:szCs w:val="20"/>
              </w:rPr>
              <w:t xml:space="preserve"> область, Куйбышевский район,                  с. Лысогорка,  </w:t>
            </w:r>
            <w:proofErr w:type="spellStart"/>
            <w:r w:rsidRPr="00343165">
              <w:rPr>
                <w:sz w:val="20"/>
                <w:szCs w:val="20"/>
              </w:rPr>
              <w:t>ул.Кушнарева</w:t>
            </w:r>
            <w:proofErr w:type="spellEnd"/>
            <w:r w:rsidRPr="00343165">
              <w:rPr>
                <w:sz w:val="20"/>
                <w:szCs w:val="20"/>
              </w:rPr>
              <w:t>,        дом  №7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B6E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61:19:0030101:1087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99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11,3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1E2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51040,00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DBF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33 230,81 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A73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EFA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Решение № А53-1555/11 Арбитражного суда Ростовской области от 31.03.2011г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E706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AFC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08C5A09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36877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7F1B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01910007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1D62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Нежилое здание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043C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proofErr w:type="gramStart"/>
            <w:r w:rsidRPr="00343165">
              <w:rPr>
                <w:sz w:val="20"/>
                <w:szCs w:val="20"/>
              </w:rPr>
              <w:t>346959,Ростовская</w:t>
            </w:r>
            <w:proofErr w:type="gramEnd"/>
            <w:r w:rsidRPr="00343165">
              <w:rPr>
                <w:sz w:val="20"/>
                <w:szCs w:val="20"/>
              </w:rPr>
              <w:t xml:space="preserve"> область, Куйбышевский район,               с. Лысогорка,  </w:t>
            </w:r>
            <w:proofErr w:type="spellStart"/>
            <w:r w:rsidRPr="00343165">
              <w:rPr>
                <w:sz w:val="20"/>
                <w:szCs w:val="20"/>
              </w:rPr>
              <w:t>ул.Кушнарева</w:t>
            </w:r>
            <w:proofErr w:type="spellEnd"/>
            <w:r w:rsidRPr="00343165">
              <w:rPr>
                <w:sz w:val="20"/>
                <w:szCs w:val="20"/>
              </w:rPr>
              <w:t>,        дом  №3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B49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61:19:0030101:1053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88A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320,3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7F0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299000,00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F0A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2 743 584,10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30F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C4E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Муниципальный контракт приобретения нежилого здания в муниципальную собственность от 23.11.2013 г.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9AE9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C3E3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0C16122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70E1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48E4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01910008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21DC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Квартира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DC7D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с.Новиковка</w:t>
            </w:r>
            <w:proofErr w:type="spellEnd"/>
            <w:r w:rsidRPr="00343165">
              <w:rPr>
                <w:sz w:val="20"/>
                <w:szCs w:val="20"/>
              </w:rPr>
              <w:t>, ул. Победы, дом 19, кв.1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6DC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61:19:0050401:519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447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57,7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42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168063,00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99F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1218898,65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AD8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86F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F9EA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576F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183BCAE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81DD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C5A7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01910009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7D0B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Жилой дом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EC08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с.Новоспасовка</w:t>
            </w:r>
            <w:proofErr w:type="spellEnd"/>
            <w:r w:rsidRPr="00343165">
              <w:rPr>
                <w:sz w:val="20"/>
                <w:szCs w:val="20"/>
              </w:rPr>
              <w:t>, ул. Победы, дом 14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5F1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61:19:0030401:252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FF1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29,1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505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517656,41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350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517656,41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5CE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12.11.2020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4C9B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Решение, Выдан 29.09.2020 Матвеево-Курганский районный суд Ростовской области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B2E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A0CA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56E4BC8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A358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45F7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01910010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F80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Тротуар протяженностью 1750 м.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6C75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</w:t>
            </w:r>
            <w:proofErr w:type="gramStart"/>
            <w:r w:rsidRPr="00343165">
              <w:rPr>
                <w:sz w:val="20"/>
                <w:szCs w:val="20"/>
              </w:rPr>
              <w:t xml:space="preserve">район,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х. Крюково, ул. Молодежная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92F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61:19:0030201:1113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097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2100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./1750 м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E35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15390,00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FEF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D6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ADE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788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2CE3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EC7DCFC" w14:textId="77777777" w:rsidTr="00343165">
        <w:trPr>
          <w:trHeight w:val="315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E00C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103A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01910011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5CEF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Тротуар протяженностью 1500 м.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1EDD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 Лысогорка, ул. Кооперативная, ул. Кушнарева, ул. Молодежная, пер. Победы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151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61:19:0030101:1555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237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1800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./1500 м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8B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16970,00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0BD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2A4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79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53E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A84D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1BD8C56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5B36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1041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01910025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68F4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Гидротехническое сооружение по определению уровня воды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3044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район,с.Лысогорка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на реке  Тузлов, 250 м. на запад  от ул. Набережная, 2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438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61:19:0030101:1557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782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F99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30650,00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F16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484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48B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FA9E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54A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6CB5ACBE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D846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D2FF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01910042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715B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7E8C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с.Новиковка</w:t>
            </w:r>
            <w:proofErr w:type="spellEnd"/>
            <w:r w:rsidRPr="00343165">
              <w:rPr>
                <w:sz w:val="20"/>
                <w:szCs w:val="20"/>
              </w:rPr>
              <w:t>, ул. Победы, д. 24-в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5DC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61:19:0050401:476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97A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9,7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8F6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3108625,70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4E2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2B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729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D95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E1FC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0635F56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0EF9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E4ED7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01910043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5E39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(кладбище)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9D6A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400 м на север от </w:t>
            </w:r>
            <w:proofErr w:type="spellStart"/>
            <w:r w:rsidRPr="00343165">
              <w:rPr>
                <w:sz w:val="20"/>
                <w:szCs w:val="20"/>
              </w:rPr>
              <w:t>с.Новиковка</w:t>
            </w:r>
            <w:proofErr w:type="spellEnd"/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801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61:19:0600006:828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CD7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9568,00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6FB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18120,00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36A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20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1A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341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0B6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11FCFA9" w14:textId="77777777" w:rsidTr="00343165">
        <w:trPr>
          <w:trHeight w:val="441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D35D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6690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01910044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7B35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Обелиск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7F83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примерно в 2,7 км по направлению на северо-запад от ориентира х. Решетовка, жилого дома № 2 по ул. Ростовской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D1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61:19:0600009:1384 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E66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6,00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44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30200,00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337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6FB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588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0666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6113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911D98E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E6E5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B172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01910045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042B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8A2A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Кушнарева, дом 1-а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00F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61:19:0030101:1165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F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10,4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CDA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152686,34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8BA2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BB1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64E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6B0C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8D1B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87F18EC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3FD65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CD93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01910046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6F9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Обелиск-</w:t>
            </w:r>
            <w:proofErr w:type="spellStart"/>
            <w:r w:rsidRPr="00343165">
              <w:rPr>
                <w:sz w:val="20"/>
                <w:szCs w:val="20"/>
              </w:rPr>
              <w:t>стелла</w:t>
            </w:r>
            <w:proofErr w:type="spellEnd"/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656B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Кушнарева, дом 9-а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1A55B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61:19:0030101:1164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45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10,2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17A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30200,00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87F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B7F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286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B83F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24E3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B9C2517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C157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12AB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01910047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05AD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9B1F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 Лысогорка, ул. Кооперативная, дом 59-а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D6D22A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61:19:0030101:1163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146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6,5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FA8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571650,00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F21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44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559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3A77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BAA9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C8CC38F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7D31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18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9531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01910048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4CB3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Братская могила № 1 на кладбище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478C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Кооперативная, дом 59-б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BA8A4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61:19:0030101:1383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24F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12,0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4F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271650,000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5E2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EDB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0AC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4305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F599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629AF95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7064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9075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01910049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B994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5133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с.Новоспасовка</w:t>
            </w:r>
            <w:proofErr w:type="spellEnd"/>
            <w:r w:rsidRPr="00343165">
              <w:rPr>
                <w:sz w:val="20"/>
                <w:szCs w:val="20"/>
              </w:rPr>
              <w:t>, ул. Победы, 11-а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CDE7C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61:19:0030401:317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F19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9,6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48E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100095,83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929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E40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CDE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62B6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CCEE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992F2A4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1CE2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EA50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01910050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CF45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(кладбище)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6E42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Кооперативная, дом №59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3AB2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61:19:0030101:1791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BA2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12280,00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7BC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75500,00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2C0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107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6BB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2089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FE43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AD1CFA4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33D3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F62C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01910051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E692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(кладбище)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4E1B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250 м на юг от                с. Новоспасовка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A446E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61:19:0600009:1514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FDC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7194,00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CBA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37750,00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F31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D97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FD8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1069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09C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A4BF003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790D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C157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01910052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F76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(кладбище)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C8B4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100м на север от х. Николаевский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E72A1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61:19:0600009:1512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4FE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3000,00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3FB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37750,00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482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251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8ED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4A8E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FF8E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09A45FA9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36AF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AA72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01910053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C13F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76B9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ул. Победы, д.31-а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A7267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61:19:0030201:812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ABC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2,7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766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84995,83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C16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B6A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9F2C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400F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6F9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350BF1E" w14:textId="77777777" w:rsidTr="00343165">
        <w:trPr>
          <w:trHeight w:val="22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67B7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C1A8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01910054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204F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Обелиск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5150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х.Крюково, ул. Молодежная, 28-б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44883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61:19:0030201:813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2AD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4,0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BF9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37750,00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E2B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9BC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9B0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31EF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722D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030DB64" w14:textId="77777777" w:rsidTr="00343165">
        <w:trPr>
          <w:trHeight w:val="430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0A50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81A8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01910055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E287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Пьедестал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380B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 примерно в 150 м по направлению на север от ориентира х. Русско-Сидоровка, жилого дома № 2 по ул. Ростовской,2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20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61:19:0030601:15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6E4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5,4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2A0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30200,00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1E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C07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66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CBF9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F53D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0E75000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D554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D8FB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01910056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F09D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(кладбище)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8627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250 м на восток от х. Крюково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F5D99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61:19:0600010:718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C9A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8500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B8B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604000,00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8B5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3F4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37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E9F4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0C3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03C4888" w14:textId="77777777" w:rsidTr="00343165">
        <w:trPr>
          <w:trHeight w:val="189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4F1D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F411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01910057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0E3C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(кладбище)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FFE3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200 м на восток от х. Решетовка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D8A6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61:19:0600010:732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B4D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2000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A32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302000,00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0EB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A27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C83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FC26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2225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17D4446" w14:textId="77777777" w:rsidTr="00343165">
        <w:trPr>
          <w:trHeight w:val="265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77CF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12D5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01910058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59C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gramStart"/>
            <w:r w:rsidRPr="00343165">
              <w:rPr>
                <w:sz w:val="20"/>
                <w:szCs w:val="20"/>
              </w:rPr>
              <w:t xml:space="preserve">кладбище)   </w:t>
            </w:r>
            <w:proofErr w:type="gramEnd"/>
            <w:r w:rsidRPr="00343165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4AD2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Ростовская область, Куйбышевский район, 150 м на северо-восток от </w:t>
            </w:r>
            <w:proofErr w:type="spellStart"/>
            <w:r w:rsidRPr="00343165">
              <w:rPr>
                <w:sz w:val="20"/>
                <w:szCs w:val="20"/>
              </w:rPr>
              <w:t>х.Русско</w:t>
            </w:r>
            <w:proofErr w:type="spellEnd"/>
            <w:r w:rsidRPr="00343165">
              <w:rPr>
                <w:sz w:val="20"/>
                <w:szCs w:val="20"/>
              </w:rPr>
              <w:t>-Сидоровка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DE2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61:19:0600010:729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4DD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2000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4E1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30200,00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43B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6CE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380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066E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7FB3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29EDAF6" w14:textId="77777777" w:rsidTr="00343165">
        <w:trPr>
          <w:trHeight w:val="4095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0FC5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E2179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01910059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706C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Газопровод среднего и низкого давления, протяженностью 3550 м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D039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с.Лысогорка, улицы Кооперативная, Степная, Садовая, Советская, Калинина, </w:t>
            </w:r>
            <w:proofErr w:type="spellStart"/>
            <w:r w:rsidRPr="00343165">
              <w:rPr>
                <w:sz w:val="20"/>
                <w:szCs w:val="20"/>
              </w:rPr>
              <w:t>Тузловская</w:t>
            </w:r>
            <w:proofErr w:type="spellEnd"/>
            <w:r w:rsidRPr="00343165">
              <w:rPr>
                <w:sz w:val="20"/>
                <w:szCs w:val="20"/>
              </w:rPr>
              <w:t>, Набережная, переулки Октябрьская, Северный, Победы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DA9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0D8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3550 м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D33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1435710,00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F95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710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27.12.2006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DAC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Областной закон РО от 28.11.2006 № 603-ЗС. Акт приемки-передачи основных средств от 27.12.2006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14FE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3C58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17FE253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2EB4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9E44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01910068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85D6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4F75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Кооперативная, дом № 59-в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94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61:19:0030101:1772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187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12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E2C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277943,00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939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491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13.08.2015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08F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суда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от 25.06.2015г. Орган выдачи: Матвеево-Курганский районный суд Ростовской области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ADCB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155A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0963440" w14:textId="77777777" w:rsidTr="00343165">
        <w:trPr>
          <w:trHeight w:val="2520"/>
        </w:trPr>
        <w:tc>
          <w:tcPr>
            <w:tcW w:w="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1A715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7A820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01910069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DA15B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7FCD8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ул. Кооперативная, дом № 59-г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FD32F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61:19:0030101:1771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86BD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12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0A7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305500,00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BFB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6C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13.08.2015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0A1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суда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от 25.06.2015 Орган выдачи: Матвеево-Курганский районный суд Ростовской области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0179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5A48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20EE305" w14:textId="77777777" w:rsidTr="00343165">
        <w:trPr>
          <w:trHeight w:val="819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473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32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5CF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01910070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6D1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5C77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врезки в ГРП(Б)-11 расположенного в 10 м южнее от пересечения автодорог х.Крюково-</w:t>
            </w:r>
            <w:proofErr w:type="spellStart"/>
            <w:r w:rsidRPr="00343165">
              <w:rPr>
                <w:sz w:val="20"/>
                <w:szCs w:val="20"/>
              </w:rPr>
              <w:t>х.Решетовка</w:t>
            </w:r>
            <w:proofErr w:type="spellEnd"/>
            <w:r w:rsidRPr="00343165">
              <w:rPr>
                <w:sz w:val="20"/>
                <w:szCs w:val="20"/>
              </w:rPr>
              <w:t xml:space="preserve"> далее в восточном направлении до жилого дома №1 ул. Молодежная, с поворотом на 90 градусов в южном направлении по улицам: Молодежная, Октябрьская.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ADF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61:19:0030201:1276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FFB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2400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527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16700,00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64F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622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E5B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A51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8123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C92CCAA" w14:textId="77777777" w:rsidTr="00343165">
        <w:trPr>
          <w:trHeight w:val="567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7E06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8A1F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01910071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473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70C6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х.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Крюково,от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врезки в газопровод высокого давления с поворотом на 90 градусов в восточном направлении до ГРПШ-8, далее в юго-восточном направлении до ШРП-25.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961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61:19:0600010:777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DAA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1627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156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15600,00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381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2B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094B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55CB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2891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DB58FC8" w14:textId="77777777" w:rsidTr="00343165">
        <w:trPr>
          <w:trHeight w:val="378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794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34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2E19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01910072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47CE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85BE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ШРП-25 далее в юго-восточном направлении по МТК.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3FF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61:19:0600010:778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435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490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2AD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3120,00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5A4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6B8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E43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70BB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90BC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30D6773" w14:textId="77777777" w:rsidTr="00343165">
        <w:trPr>
          <w:trHeight w:val="441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9E3C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3B6A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01910073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25C4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B4AE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врезки в ШРП-26 расположенного в 5 метрах от котельной, далее в восточном направлении до мастерских.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D5A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61:19:0600010:779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8B1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516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AAE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3110,00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69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BA4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3C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5B88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057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BD1B283" w14:textId="77777777" w:rsidTr="00343165">
        <w:trPr>
          <w:trHeight w:val="504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674D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DB36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01910074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73E1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5FED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х. Крюково, от врезки в газопровод низкого давления возле жилого дома № 19 </w:t>
            </w:r>
            <w:proofErr w:type="spellStart"/>
            <w:r w:rsidRPr="00343165">
              <w:rPr>
                <w:sz w:val="20"/>
                <w:szCs w:val="20"/>
              </w:rPr>
              <w:t>ул.Молодежная</w:t>
            </w:r>
            <w:proofErr w:type="spellEnd"/>
            <w:r w:rsidRPr="00343165">
              <w:rPr>
                <w:sz w:val="20"/>
                <w:szCs w:val="20"/>
              </w:rPr>
              <w:t xml:space="preserve">, далее в южном направлении до </w:t>
            </w:r>
            <w:proofErr w:type="spellStart"/>
            <w:r w:rsidRPr="00343165">
              <w:rPr>
                <w:sz w:val="20"/>
                <w:szCs w:val="20"/>
              </w:rPr>
              <w:t>стройцеха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CCC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61:19:0000000:1386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06F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871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1F6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5830,00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6F7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098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68B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66FA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7255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9EEEA97" w14:textId="77777777" w:rsidTr="00343165">
        <w:trPr>
          <w:trHeight w:val="724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0EF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37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C656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01910075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C0F0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9E9E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ШРП-27 расположенного на территории школы в южном направлении до жилого дома №95 ул. Победы с поворотом на 90 градусов в западном направлении до ШРП-28 расположенного на улице Южная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BCC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61:19:0000000:1385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FBE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830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E1A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8210,00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8C8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D34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24CC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7C11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3B1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B255DA6" w14:textId="77777777" w:rsidTr="00343165">
        <w:trPr>
          <w:trHeight w:val="472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AA6E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0E1A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01910076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E7ED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3F12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ШРП-27 расположенного на территории школы далее в южном направлении до жилого дома №58 ул. Молодежная.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BEE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61:19:0000000:1383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C4A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1141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92C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7030,00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D0C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A03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2E3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1171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0024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8EEB4E4" w14:textId="77777777" w:rsidTr="00343165">
        <w:trPr>
          <w:trHeight w:val="504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6980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39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3F02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01910077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FD2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9EFA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х. Крюково, от врезки в газопровод высокого давления в северном направлении </w:t>
            </w:r>
            <w:proofErr w:type="gramStart"/>
            <w:r w:rsidRPr="00343165">
              <w:rPr>
                <w:sz w:val="20"/>
                <w:szCs w:val="20"/>
              </w:rPr>
              <w:t>до ШРП-27</w:t>
            </w:r>
            <w:proofErr w:type="gramEnd"/>
            <w:r w:rsidRPr="00343165">
              <w:rPr>
                <w:sz w:val="20"/>
                <w:szCs w:val="20"/>
              </w:rPr>
              <w:t xml:space="preserve"> расположенного на территории школы.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9B4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61:19:0030201:1274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23E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720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D7C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7120,00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504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422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057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899E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4918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8510BF6" w14:textId="77777777" w:rsidTr="00343165">
        <w:trPr>
          <w:trHeight w:val="441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5D0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ADD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01910078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DD1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74F8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врезки в газопровод низкого давления в северном направлении до жилого дома №1 ул. Октябрьская.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291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61:19:0030201:1272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ECD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650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D90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4010,00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D55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BD4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12A7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A60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8F8E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58E8805" w14:textId="77777777" w:rsidTr="00343165">
        <w:trPr>
          <w:trHeight w:val="5985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9AA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D108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01910079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F85D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  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FA7D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х. Крюково, от врезки в газопровод низкого давления расположенного в 15 метрах от жилого дома №34 ул. Победы, далее в южном </w:t>
            </w:r>
            <w:proofErr w:type="gramStart"/>
            <w:r w:rsidRPr="00343165">
              <w:rPr>
                <w:sz w:val="20"/>
                <w:szCs w:val="20"/>
              </w:rPr>
              <w:t>направлении  до</w:t>
            </w:r>
            <w:proofErr w:type="gramEnd"/>
            <w:r w:rsidRPr="00343165">
              <w:rPr>
                <w:sz w:val="20"/>
                <w:szCs w:val="20"/>
              </w:rPr>
              <w:t xml:space="preserve"> жилого дома № 64 ул. Победы.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7EE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61:19:0030201:1271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4CA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417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136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2650,00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947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58B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6328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C9BF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90EE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3BEDAE2B" w14:textId="77777777" w:rsidTr="00343165">
        <w:trPr>
          <w:trHeight w:val="6300"/>
        </w:trPr>
        <w:tc>
          <w:tcPr>
            <w:tcW w:w="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4ED3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42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C9F0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01910080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F5A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 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343165">
              <w:rPr>
                <w:sz w:val="20"/>
                <w:szCs w:val="20"/>
              </w:rPr>
              <w:t>Внутрипоселковый</w:t>
            </w:r>
            <w:proofErr w:type="spellEnd"/>
            <w:r w:rsidRPr="00343165">
              <w:rPr>
                <w:sz w:val="20"/>
                <w:szCs w:val="20"/>
              </w:rPr>
              <w:t xml:space="preserve"> газопровод)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7FC8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х. Крюково, от врезки в ГРП(Б)-11 расположенного в 10 м южнее от пересечения автодорог х.Крюково-</w:t>
            </w:r>
            <w:proofErr w:type="spellStart"/>
            <w:r w:rsidRPr="00343165">
              <w:rPr>
                <w:sz w:val="20"/>
                <w:szCs w:val="20"/>
              </w:rPr>
              <w:t>х.Решетовка</w:t>
            </w:r>
            <w:proofErr w:type="spellEnd"/>
            <w:r w:rsidRPr="00343165">
              <w:rPr>
                <w:sz w:val="20"/>
                <w:szCs w:val="20"/>
              </w:rPr>
              <w:t>, далее в северо-восточном направлении до ШРП-26 расположенного в 5 метрах от котельной.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951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61:19:0000000:1384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843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730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87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7220,00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73D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8A9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28.06.2017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CD4D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Определение от 04.04.2017 г. Орган выдачи: Матвеево-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Курганский  районный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суд  Ростовской области.; Решение № 2-81/2017 от 03.02.2017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EE33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0D44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8B094D3" w14:textId="77777777" w:rsidTr="00343165">
        <w:trPr>
          <w:trHeight w:val="4410"/>
        </w:trPr>
        <w:tc>
          <w:tcPr>
            <w:tcW w:w="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8EC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60685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01910081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4F10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  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gramEnd"/>
            <w:r w:rsidRPr="00343165">
              <w:rPr>
                <w:sz w:val="20"/>
                <w:szCs w:val="20"/>
              </w:rPr>
              <w:t xml:space="preserve">Газопровод среднего давления к котельной по </w:t>
            </w:r>
            <w:proofErr w:type="spellStart"/>
            <w:r w:rsidRPr="00343165">
              <w:rPr>
                <w:sz w:val="20"/>
                <w:szCs w:val="20"/>
              </w:rPr>
              <w:t>ул.Таганрогской</w:t>
            </w:r>
            <w:proofErr w:type="spellEnd"/>
            <w:r w:rsidRPr="00343165">
              <w:rPr>
                <w:sz w:val="20"/>
                <w:szCs w:val="20"/>
              </w:rPr>
              <w:t xml:space="preserve">, </w:t>
            </w:r>
            <w:proofErr w:type="spellStart"/>
            <w:r w:rsidRPr="00343165">
              <w:rPr>
                <w:sz w:val="20"/>
                <w:szCs w:val="20"/>
              </w:rPr>
              <w:t>ул.Молодежной</w:t>
            </w:r>
            <w:proofErr w:type="spellEnd"/>
            <w:r w:rsidRPr="00343165">
              <w:rPr>
                <w:sz w:val="20"/>
                <w:szCs w:val="20"/>
              </w:rPr>
              <w:t xml:space="preserve">)     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0B6F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 xml:space="preserve">-н Куйбышевский, с. Лысогорка, от врезки в существующий газопровод в южном направлении по ул. Молодёжная, далее на запад к дому № 28 по ул. Мира. </w:t>
            </w:r>
          </w:p>
        </w:tc>
        <w:tc>
          <w:tcPr>
            <w:tcW w:w="22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39B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61:19:0030101:1796</w:t>
            </w:r>
          </w:p>
        </w:tc>
        <w:tc>
          <w:tcPr>
            <w:tcW w:w="19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FC9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1492 м.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284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72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87A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4C7E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6495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7F5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A4EEB50" w14:textId="77777777" w:rsidTr="00343165">
        <w:trPr>
          <w:trHeight w:val="441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A458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4FC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01910082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11E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proofErr w:type="gramStart"/>
            <w:r w:rsidRPr="00343165">
              <w:rPr>
                <w:sz w:val="20"/>
                <w:szCs w:val="20"/>
              </w:rPr>
              <w:t>Сооружение  (</w:t>
            </w:r>
            <w:proofErr w:type="gramEnd"/>
            <w:r w:rsidRPr="00343165">
              <w:rPr>
                <w:sz w:val="20"/>
                <w:szCs w:val="20"/>
              </w:rPr>
              <w:t xml:space="preserve">Надземный газопровод низкого давления по </w:t>
            </w:r>
            <w:proofErr w:type="spellStart"/>
            <w:r w:rsidRPr="00343165">
              <w:rPr>
                <w:sz w:val="20"/>
                <w:szCs w:val="20"/>
              </w:rPr>
              <w:t>ул.Кушнарева</w:t>
            </w:r>
            <w:proofErr w:type="spellEnd"/>
            <w:r w:rsidRPr="00343165">
              <w:rPr>
                <w:sz w:val="20"/>
                <w:szCs w:val="20"/>
              </w:rPr>
              <w:t>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EC2B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 xml:space="preserve">-н Куйбышевский, с. Лысогорка,  от дома № 10 по ул. Кушнарева на северо-запад до детской площадки, расположенной по  ул. Кушнарева, с. Лысогорка. 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EEF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61:19:0030101:1799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F11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265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C3A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702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430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FD40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6202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D666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EBC1BC1" w14:textId="77777777" w:rsidTr="00343165">
        <w:trPr>
          <w:trHeight w:val="661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6512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45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5018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01910083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7FA7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gramEnd"/>
            <w:r w:rsidRPr="00343165">
              <w:rPr>
                <w:sz w:val="20"/>
                <w:szCs w:val="20"/>
              </w:rPr>
              <w:t xml:space="preserve">Подземный газопровод среднего давления </w:t>
            </w:r>
            <w:proofErr w:type="spellStart"/>
            <w:r w:rsidRPr="00343165">
              <w:rPr>
                <w:sz w:val="20"/>
                <w:szCs w:val="20"/>
              </w:rPr>
              <w:t>диаметом</w:t>
            </w:r>
            <w:proofErr w:type="spellEnd"/>
            <w:r w:rsidRPr="00343165">
              <w:rPr>
                <w:sz w:val="20"/>
                <w:szCs w:val="20"/>
              </w:rPr>
              <w:t xml:space="preserve"> 57. Надземные газопроводы низкого давления, проходящие по ул. Таганрогская, ул. Молодежная, по меже ул. Кушнарева через пер. Октябрьский и ул. Советская)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CAE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от ШРП № 3 в южном направлении по ул. Молодёжная до примыкания к ул. Садовая.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7B9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61:19:0030101:1797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A1C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1781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342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821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250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9EBB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59C4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9624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1207518" w14:textId="77777777" w:rsidTr="00343165">
        <w:trPr>
          <w:trHeight w:val="409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18C6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4750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01910084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B7CE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(Распределительный газопровод низкого давления)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418B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от дома № 2 по ул. Победы в северо-западном направлении к дому № 18 по ул. Кооперативная.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4FA2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61:19:0030101:1801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68B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570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9B6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B7D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D0F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FC2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275C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C44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92A155F" w14:textId="77777777" w:rsidTr="00343165">
        <w:trPr>
          <w:trHeight w:val="50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9188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47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DA6D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01910085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7473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</w:t>
            </w:r>
            <w:proofErr w:type="spellStart"/>
            <w:r w:rsidRPr="00343165">
              <w:rPr>
                <w:sz w:val="20"/>
                <w:szCs w:val="20"/>
              </w:rPr>
              <w:t>Газораспеделительная</w:t>
            </w:r>
            <w:proofErr w:type="spellEnd"/>
            <w:r w:rsidRPr="00343165">
              <w:rPr>
                <w:sz w:val="20"/>
                <w:szCs w:val="20"/>
              </w:rPr>
              <w:t xml:space="preserve"> система среднего и низкого давления)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5298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 xml:space="preserve">-н Куйбышевский, с. Лысогорка,  от ГРПШ по ул. Молодёжная, далее в западном направлении по ул. Кооперативная, Степная, Набережная и пер. Северному. 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301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61:19:0030101:1794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210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3171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ADC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FAF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A99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501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19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5A93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9563AFE" w14:textId="77777777" w:rsidTr="00343165">
        <w:trPr>
          <w:trHeight w:val="630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2CEA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EC12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01910086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4988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  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gramEnd"/>
            <w:r w:rsidRPr="00343165">
              <w:rPr>
                <w:sz w:val="20"/>
                <w:szCs w:val="20"/>
              </w:rPr>
              <w:t xml:space="preserve">Трассы подземных газопроводов низкого давления, проходящих по ул. Таганрогская, Мира. Трассы надземных газопроводов низкого давления, проходящих по ул. Мира, Шевченко, Нагорная, Чехова.)     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C8F6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от дома № 2 ул. Мира в юго-западном направлении до жилого дома № 6, ул. Нагорная, далее в западном направлении по ул. Чехова, Шевченко, Таганрогской.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D90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61:19:0030101:1795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F31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2265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E9F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611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06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8F66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0CDD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497F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216EBFC1" w14:textId="77777777" w:rsidTr="00343165">
        <w:trPr>
          <w:trHeight w:val="315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1E37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000C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01910087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D29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Сооружение </w:t>
            </w:r>
            <w:proofErr w:type="gramStart"/>
            <w:r w:rsidRPr="00343165">
              <w:rPr>
                <w:sz w:val="20"/>
                <w:szCs w:val="20"/>
              </w:rPr>
              <w:t xml:space="preserve">   (</w:t>
            </w:r>
            <w:proofErr w:type="gramEnd"/>
            <w:r w:rsidRPr="00343165">
              <w:rPr>
                <w:sz w:val="20"/>
                <w:szCs w:val="20"/>
              </w:rPr>
              <w:t xml:space="preserve">Газопровод низкого давления по </w:t>
            </w:r>
            <w:proofErr w:type="spellStart"/>
            <w:r w:rsidRPr="00343165">
              <w:rPr>
                <w:sz w:val="20"/>
                <w:szCs w:val="20"/>
              </w:rPr>
              <w:t>ул.Победы</w:t>
            </w:r>
            <w:proofErr w:type="spellEnd"/>
            <w:r w:rsidRPr="00343165">
              <w:rPr>
                <w:sz w:val="20"/>
                <w:szCs w:val="20"/>
              </w:rPr>
              <w:t>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BD7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от дома № 2 по ул. Победы на восток до примыкания к ул. Молодежная.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050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61:19:0030101:1793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8B8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453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AE2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E34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3 099,37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4E8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3215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296D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2861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6C0E9D7F" w14:textId="77777777" w:rsidTr="00343165">
        <w:trPr>
          <w:trHeight w:val="693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F06B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50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1456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01910088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0D06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(Установка ГСГО-2 на стене котельной и надземный газопровод низкого давления к школе, больнице, детскому саду, правлению, кладовой, опорному пункту, дому культуры)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87BB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от существующего газопровода по ул. Молодёжная к дому № 14 по ул. Победы, далее в южном направлении к дому № 13 по ул. Кушнарёва; в западном направлении к детской площадке, расположенной по ул. Кушнарёва.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724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61:19:0030101:1798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9EC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992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01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D74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167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13.02.2019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6976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от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03.12.2018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>-Курганский  районный суд  Ростовской области. Дело № 2-801/2018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A7C7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CB3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47C58F53" w14:textId="77777777" w:rsidTr="00343165">
        <w:trPr>
          <w:trHeight w:val="409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D0B0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D9336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01910089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86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Сооружение (Газопровод среднего и низкого давления по ул. Таганрогской)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BA3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р</w:t>
            </w:r>
            <w:proofErr w:type="gramEnd"/>
            <w:r w:rsidRPr="00343165">
              <w:rPr>
                <w:sz w:val="20"/>
                <w:szCs w:val="20"/>
              </w:rPr>
              <w:t>-н Куйбышевский, с. Лысогорка,  от ГРП, расположенного  по ул. Таганрогская, в восточном  направлении до примыкания к ул. Мира.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DCB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61:19:0000000:1378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7D6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1012 м.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A9F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3099,37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741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3 099,37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B73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16.04.2019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053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Решение  №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2-167/2019 от 18.02.2019 г.  Орган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выдачи:  Матвеево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-Курганский  районный суд  Ростовской области. 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3AE7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97CC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73DB55B2" w14:textId="77777777" w:rsidTr="00343165">
        <w:trPr>
          <w:trHeight w:val="220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4E9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C2F8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01910090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92A9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Иное сооружение (Памятник Ленину)</w:t>
            </w:r>
          </w:p>
        </w:tc>
        <w:tc>
          <w:tcPr>
            <w:tcW w:w="215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487B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proofErr w:type="gramStart"/>
            <w:r w:rsidRPr="00343165">
              <w:rPr>
                <w:sz w:val="20"/>
                <w:szCs w:val="20"/>
              </w:rPr>
              <w:t>346959,Ростовская</w:t>
            </w:r>
            <w:proofErr w:type="gramEnd"/>
            <w:r w:rsidRPr="00343165">
              <w:rPr>
                <w:sz w:val="20"/>
                <w:szCs w:val="20"/>
              </w:rPr>
              <w:t xml:space="preserve"> область,  р-н Куйбышевский, с. Лысогорка,  ул. Кушнарева, д.7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3BF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61:19:0030101:1790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4D7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3,6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CD2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13120,00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6C3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E8CF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02.09.2020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2883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 Решение от 30.06.2020 г. Орган выдачи: Матвеево-Курганский районный суд Ростовской области. Дело №2-579/2020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F9CF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474A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52DFDA3C" w14:textId="77777777" w:rsidTr="00343165">
        <w:trPr>
          <w:trHeight w:val="33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8E9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0E1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0D8F5" w14:textId="77777777" w:rsidR="00343165" w:rsidRPr="00343165" w:rsidRDefault="00343165" w:rsidP="00343165">
            <w:pPr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FCD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2CD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9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C7F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077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16370116,36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B3E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4 570 033,89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5DD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9CD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052C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37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3165" w:rsidRPr="00343165" w14:paraId="6E4916ED" w14:textId="77777777" w:rsidTr="00343165">
        <w:trPr>
          <w:trHeight w:val="360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3FF5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8B59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BC9E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DB7E1" w14:textId="77777777" w:rsidR="00343165" w:rsidRPr="00343165" w:rsidRDefault="00343165" w:rsidP="00343165">
            <w:pPr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5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3EA1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</w:t>
            </w:r>
          </w:p>
        </w:tc>
      </w:tr>
      <w:tr w:rsidR="00343165" w:rsidRPr="00343165" w14:paraId="22A53544" w14:textId="77777777" w:rsidTr="00343165">
        <w:trPr>
          <w:gridAfter w:val="3"/>
          <w:wAfter w:w="5372" w:type="dxa"/>
          <w:trHeight w:val="57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C13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9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B98E6" w14:textId="77777777" w:rsidR="00343165" w:rsidRPr="00343165" w:rsidRDefault="00343165" w:rsidP="00343165">
            <w:pPr>
              <w:rPr>
                <w:color w:val="333333"/>
                <w:sz w:val="20"/>
                <w:szCs w:val="20"/>
              </w:rPr>
            </w:pPr>
            <w:r w:rsidRPr="00343165">
              <w:rPr>
                <w:color w:val="333333"/>
                <w:sz w:val="20"/>
                <w:szCs w:val="20"/>
              </w:rPr>
              <w:t>Раздел 1.1 Земельные участки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5B17" w14:textId="77777777" w:rsidR="00343165" w:rsidRPr="00343165" w:rsidRDefault="00343165" w:rsidP="00343165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49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5DB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9D260B" w:rsidRPr="009D260B" w14:paraId="03E45204" w14:textId="77777777" w:rsidTr="00343165">
        <w:trPr>
          <w:gridAfter w:val="3"/>
          <w:wAfter w:w="5372" w:type="dxa"/>
          <w:trHeight w:val="220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9331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ACF5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Реестровый номер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0A3A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Наименование недвижимого имущества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32B3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Адрес (местоположение) 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DA5E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C53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Кадастровый номер земельного участка/дата присвоения кадастрового номера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6A67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Кадастровая стоимость земельного участка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D0F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Даты возникновения и прекращения права муниципальной собственности на земельный участок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ECB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Реквизиты документов - оснований возникновения (прекращения) права муниципальной собственности на земельный участок</w:t>
            </w:r>
          </w:p>
        </w:tc>
        <w:tc>
          <w:tcPr>
            <w:tcW w:w="1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5C9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Сведения о правообладателе земельного участка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DFD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Сведения об установленных в отношении земельного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участка  ограничениях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(обременениях) с указанием основания и даты их возникновения и прекращения</w:t>
            </w:r>
          </w:p>
        </w:tc>
      </w:tr>
      <w:tr w:rsidR="009D260B" w:rsidRPr="009D260B" w14:paraId="4EA59759" w14:textId="77777777" w:rsidTr="00343165">
        <w:trPr>
          <w:gridAfter w:val="3"/>
          <w:wAfter w:w="5372" w:type="dxa"/>
          <w:trHeight w:val="36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B10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C5C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8099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6BF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011C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771D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6F77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01FB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E868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ACB7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C94C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11</w:t>
            </w:r>
          </w:p>
        </w:tc>
      </w:tr>
      <w:tr w:rsidR="009D260B" w:rsidRPr="009D260B" w14:paraId="1DCC7465" w14:textId="77777777" w:rsidTr="00343165">
        <w:trPr>
          <w:gridAfter w:val="3"/>
          <w:wAfter w:w="5372" w:type="dxa"/>
          <w:trHeight w:val="289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1C7B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6AC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01910002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5B2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7900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пунктов.Земли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под объектами культуры и искусства.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324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346959, Россия, 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район,с.Лысогорка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>, ул. Кушнарёва,7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8EDD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7900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746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61:19:0030101: 465 11.01.2006 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3FA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562559,00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E381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26.04.2010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8CA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A74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63B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CC087F5" w14:textId="77777777" w:rsidTr="00343165">
        <w:trPr>
          <w:gridAfter w:val="3"/>
          <w:wAfter w:w="5372" w:type="dxa"/>
          <w:trHeight w:val="26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0568" w14:textId="77777777" w:rsidR="00343165" w:rsidRPr="00343165" w:rsidRDefault="00343165" w:rsidP="00343165">
            <w:pPr>
              <w:jc w:val="center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41E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01910003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C3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2308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пунктов.Для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не сельскохозяйственного производства.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B4E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район,с.Новиковка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>, ул. Победы,30-б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EA0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2308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C0A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61:19:0050401: 34 07.12.2005</w:t>
            </w:r>
            <w:r w:rsidRPr="00343165">
              <w:rPr>
                <w:sz w:val="20"/>
                <w:szCs w:val="20"/>
              </w:rPr>
              <w:br/>
              <w:t xml:space="preserve"> 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4DD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1982918.2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21C5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10.03.2010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4A0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932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8B5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A0A4684" w14:textId="77777777" w:rsidTr="00343165">
        <w:trPr>
          <w:gridAfter w:val="3"/>
          <w:wAfter w:w="5372" w:type="dxa"/>
          <w:trHeight w:val="280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13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518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01910012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A4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1126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пунктов.Для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не сельскохозяйственного использования.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8A0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х.Крюково, ул. Победы, 31-а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BA5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BF4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 91 24.09.2004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2A6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967402,9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B30B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08.02.2012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8FF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41A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DF8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E6557BF" w14:textId="77777777" w:rsidTr="00343165">
        <w:trPr>
          <w:gridAfter w:val="3"/>
          <w:wAfter w:w="5372" w:type="dxa"/>
          <w:trHeight w:val="273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206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D3B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01910013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A5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593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пунктов.Для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не сельскохозяйственного использования.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AF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с.Лысогорка, ул.Кооперативная,8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A459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593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C42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 53 13.08.2003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9DA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509475,95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0F6D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08.02.2012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708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</w:t>
            </w:r>
            <w:r w:rsidRPr="00343165">
              <w:rPr>
                <w:sz w:val="20"/>
                <w:szCs w:val="20"/>
              </w:rPr>
              <w:lastRenderedPageBreak/>
              <w:t>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0A7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lastRenderedPageBreak/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4BA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6D83179E" w14:textId="77777777" w:rsidTr="00343165">
        <w:trPr>
          <w:gridAfter w:val="3"/>
          <w:wAfter w:w="5372" w:type="dxa"/>
          <w:trHeight w:val="27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28A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836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01910014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2CA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525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пунктов.Для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не сельскохозяйственного использования.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580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с.Новоспасовка</w:t>
            </w:r>
            <w:proofErr w:type="spellEnd"/>
            <w:r w:rsidRPr="00343165">
              <w:rPr>
                <w:sz w:val="20"/>
                <w:szCs w:val="20"/>
              </w:rPr>
              <w:t>, ул.Победы,11-а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1D8C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525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5A4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61:19:0030401:20 23.09.2004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833A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451053,75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3E72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08.02.2012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7EC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1FD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220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1222DD4C" w14:textId="77777777" w:rsidTr="00343165">
        <w:trPr>
          <w:gridAfter w:val="3"/>
          <w:wAfter w:w="5372" w:type="dxa"/>
          <w:trHeight w:val="271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07A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6F7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01910015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5EF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1536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пунктов.Земли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под объекты культуры и искусства.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77C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с.Новоспасовка</w:t>
            </w:r>
            <w:proofErr w:type="spellEnd"/>
            <w:r w:rsidRPr="00343165">
              <w:rPr>
                <w:sz w:val="20"/>
                <w:szCs w:val="20"/>
              </w:rPr>
              <w:t>, ул.Молодёжная,19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FB08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1536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74C8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61:19:0030401: 163 11.01.2006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C32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1956879.36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0037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08.02.2012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35A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B19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CB1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E3B63B7" w14:textId="77777777" w:rsidTr="00343165">
        <w:trPr>
          <w:gridAfter w:val="3"/>
          <w:wAfter w:w="5372" w:type="dxa"/>
          <w:trHeight w:val="292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643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168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01910016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C2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137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пунктов.Для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несельскохозяйственного назначения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872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с.Новиковка</w:t>
            </w:r>
            <w:proofErr w:type="spellEnd"/>
            <w:r w:rsidRPr="00343165">
              <w:rPr>
                <w:sz w:val="20"/>
                <w:szCs w:val="20"/>
              </w:rPr>
              <w:t xml:space="preserve">, </w:t>
            </w:r>
            <w:proofErr w:type="spellStart"/>
            <w:r w:rsidRPr="00343165">
              <w:rPr>
                <w:sz w:val="20"/>
                <w:szCs w:val="20"/>
              </w:rPr>
              <w:t>ул.Победы</w:t>
            </w:r>
            <w:proofErr w:type="spellEnd"/>
            <w:r w:rsidRPr="00343165">
              <w:rPr>
                <w:sz w:val="20"/>
                <w:szCs w:val="20"/>
              </w:rPr>
              <w:t>, 24-в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E007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511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61:19:0050401: 25 14.10.2004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FCE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117703,55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0FEC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31.05.2012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CC4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20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241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1DCA69B3" w14:textId="77777777" w:rsidTr="00343165">
        <w:trPr>
          <w:gridAfter w:val="3"/>
          <w:wAfter w:w="5372" w:type="dxa"/>
          <w:trHeight w:val="283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49E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2EB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01910024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B9E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1167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пунктов.Под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пьедестал.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204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район, с.Лысогорка, ул.Кушнарёва,1-а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B2A3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1167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DA3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 1641 15.02.2012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BF3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239538,42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09D4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31.05.2012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DEF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</w:t>
            </w:r>
            <w:r w:rsidRPr="00343165">
              <w:rPr>
                <w:sz w:val="20"/>
                <w:szCs w:val="20"/>
              </w:rPr>
              <w:lastRenderedPageBreak/>
              <w:t>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42A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lastRenderedPageBreak/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3FE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63B8536A" w14:textId="77777777" w:rsidTr="00343165">
        <w:trPr>
          <w:gridAfter w:val="3"/>
          <w:wAfter w:w="5372" w:type="dxa"/>
          <w:trHeight w:val="291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C28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BDD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01910029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6EA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 площадью 119 </w:t>
            </w:r>
            <w:proofErr w:type="spellStart"/>
            <w:r w:rsidRPr="00343165">
              <w:rPr>
                <w:sz w:val="20"/>
                <w:szCs w:val="20"/>
              </w:rPr>
              <w:t>кв.м.Категория</w:t>
            </w:r>
            <w:proofErr w:type="spellEnd"/>
            <w:r w:rsidRPr="00343165">
              <w:rPr>
                <w:sz w:val="20"/>
                <w:szCs w:val="20"/>
              </w:rPr>
              <w:t xml:space="preserve"> земель: земли </w:t>
            </w:r>
            <w:proofErr w:type="spellStart"/>
            <w:r w:rsidRPr="00343165">
              <w:rPr>
                <w:sz w:val="20"/>
                <w:szCs w:val="20"/>
              </w:rPr>
              <w:t>сельскохозяйственногоназначения</w:t>
            </w:r>
            <w:proofErr w:type="spellEnd"/>
            <w:r w:rsidRPr="00343165">
              <w:rPr>
                <w:sz w:val="20"/>
                <w:szCs w:val="20"/>
              </w:rPr>
              <w:t xml:space="preserve"> -Для размещения обелиска.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6B3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примерно в 2,7 км по направлению на северо-запад от ориентира </w:t>
            </w:r>
            <w:proofErr w:type="spellStart"/>
            <w:r w:rsidRPr="00343165">
              <w:rPr>
                <w:sz w:val="20"/>
                <w:szCs w:val="20"/>
              </w:rPr>
              <w:t>х.Решетовка</w:t>
            </w:r>
            <w:proofErr w:type="spellEnd"/>
            <w:r w:rsidRPr="00343165">
              <w:rPr>
                <w:sz w:val="20"/>
                <w:szCs w:val="20"/>
              </w:rPr>
              <w:t xml:space="preserve">, жилого дома № 2 по ул. Ростовской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EA30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03F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61:19:0600009:1458 21.01.2013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BE8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15597,33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1A53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25.06.2013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7DC9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38D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5B8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49F8983E" w14:textId="77777777" w:rsidTr="00343165">
        <w:trPr>
          <w:gridAfter w:val="3"/>
          <w:wAfter w:w="5372" w:type="dxa"/>
          <w:trHeight w:val="26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FAE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366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01910030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A46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участок.Категория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земель: земли населённых пунктов -Для размещения гидротехнического сооружения по определению уровня воды.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940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с.Лысогорка, на реке Тузлов, 250 м на запад от ул. Набережная, 2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E33A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215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DB0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61:19:0030101:1695 09.04.2013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3C6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75475,75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6491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25.06.2013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B41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BC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050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6A04FFD6" w14:textId="77777777" w:rsidTr="00343165">
        <w:trPr>
          <w:gridAfter w:val="3"/>
          <w:wAfter w:w="5372" w:type="dxa"/>
          <w:trHeight w:val="270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582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34B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01910039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910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участок.Категория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земель: земли населённых пунктов -Для иных видов использования, характерных для населенных пунктов.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61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с.Лысогока</w:t>
            </w:r>
            <w:proofErr w:type="spellEnd"/>
            <w:r w:rsidRPr="00343165">
              <w:rPr>
                <w:sz w:val="20"/>
                <w:szCs w:val="20"/>
              </w:rPr>
              <w:t>, ул. Кушнарева,9-а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04F5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471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205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61:19:0030101:1718 05.09.2013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94D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600058,71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6015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11.12.2013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E20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8BD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AA6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78BFA729" w14:textId="77777777" w:rsidTr="00343165">
        <w:trPr>
          <w:gridAfter w:val="3"/>
          <w:wAfter w:w="5372" w:type="dxa"/>
          <w:trHeight w:val="35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A23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D9E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01910041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E03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участок.Категория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земель: земли поселений.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81A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Россия, Ростовская область, Куйбышевский район, </w:t>
            </w:r>
            <w:proofErr w:type="spellStart"/>
            <w:r w:rsidRPr="00343165">
              <w:rPr>
                <w:sz w:val="20"/>
                <w:szCs w:val="20"/>
              </w:rPr>
              <w:t>с.Лысогока</w:t>
            </w:r>
            <w:proofErr w:type="spellEnd"/>
            <w:r w:rsidRPr="00343165">
              <w:rPr>
                <w:sz w:val="20"/>
                <w:szCs w:val="20"/>
              </w:rPr>
              <w:t>, ул. Кушнарёва,3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140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DA8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61:19:0030101:83 14.04.2004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8D23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1577940,00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3E5F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13.03.2014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A75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П.3 ст.3.1. Федерального закона </w:t>
            </w:r>
            <w:proofErr w:type="gramStart"/>
            <w:r w:rsidRPr="00343165">
              <w:rPr>
                <w:sz w:val="20"/>
                <w:szCs w:val="20"/>
              </w:rPr>
              <w:t>« О</w:t>
            </w:r>
            <w:proofErr w:type="gramEnd"/>
            <w:r w:rsidRPr="00343165">
              <w:rPr>
                <w:sz w:val="20"/>
                <w:szCs w:val="20"/>
              </w:rPr>
              <w:t xml:space="preserve"> введении в действие Земельного кодекса Российской Федерации» № 137-ФЗ от 25.10.2001г.. Муниципальный контракт приобретения нежилого здания в муниципальную собственность от 23.11.2013г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875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8F7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60ADD558" w14:textId="77777777" w:rsidTr="00343165">
        <w:trPr>
          <w:gridAfter w:val="3"/>
          <w:wAfter w:w="5372" w:type="dxa"/>
          <w:trHeight w:val="381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D56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37B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01910042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838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Земельный участок. Категория земель: земли сельскохозяйственного назначения. Для сельскохозяйственного использования.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C62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079A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28000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857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61:19:0600009:1504 16.05.2001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352D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234920,00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AF49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11.04.2014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A71A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П.1.1 ст.19 Земельного кодекса Российской </w:t>
            </w:r>
            <w:proofErr w:type="gramStart"/>
            <w:r w:rsidRPr="00343165">
              <w:rPr>
                <w:sz w:val="20"/>
                <w:szCs w:val="20"/>
              </w:rPr>
              <w:t>Федерации  №</w:t>
            </w:r>
            <w:proofErr w:type="gramEnd"/>
            <w:r w:rsidRPr="00343165">
              <w:rPr>
                <w:sz w:val="20"/>
                <w:szCs w:val="20"/>
              </w:rPr>
              <w:t xml:space="preserve"> 136-ФЗ от 25.10.2001г Заявление о внесении в Единый государственный реестр прав на недвижимое имущество и сделок с ним  записи о прекращении права (ограничения (обременения ) права) № 61-61-23/005/2014-644 от 28.03.2014г 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610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DE7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4EADE5C" w14:textId="77777777" w:rsidTr="00343165">
        <w:trPr>
          <w:gridAfter w:val="3"/>
          <w:wAfter w:w="5372" w:type="dxa"/>
          <w:trHeight w:val="32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87C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C6D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01910043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501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энергетики</w:t>
            </w:r>
            <w:proofErr w:type="gramEnd"/>
            <w:r w:rsidRPr="00343165">
              <w:rPr>
                <w:sz w:val="20"/>
                <w:szCs w:val="20"/>
              </w:rPr>
              <w:t>,транспорта</w:t>
            </w:r>
            <w:proofErr w:type="spellEnd"/>
            <w:r w:rsidRPr="00343165">
              <w:rPr>
                <w:sz w:val="20"/>
                <w:szCs w:val="20"/>
              </w:rPr>
              <w:t xml:space="preserve">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r w:rsidRPr="00343165">
              <w:rPr>
                <w:sz w:val="20"/>
                <w:szCs w:val="20"/>
              </w:rPr>
              <w:t>., земли для обеспечения косм.- Для несельскохозяйственного использования.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481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200 м. на </w:t>
            </w:r>
            <w:proofErr w:type="gramStart"/>
            <w:r w:rsidRPr="00343165">
              <w:rPr>
                <w:sz w:val="20"/>
                <w:szCs w:val="20"/>
              </w:rPr>
              <w:t>восток  от</w:t>
            </w:r>
            <w:proofErr w:type="gramEnd"/>
            <w:r w:rsidRPr="00343165">
              <w:rPr>
                <w:sz w:val="20"/>
                <w:szCs w:val="20"/>
              </w:rPr>
              <w:t xml:space="preserve"> х. Решетовка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5E7F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1400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FF9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61:19:0600009:128 27.09.2004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E1F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1202810,00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0E6A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19.01.2015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9CC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2E7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A9E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52F99E7" w14:textId="77777777" w:rsidTr="00343165">
        <w:trPr>
          <w:gridAfter w:val="3"/>
          <w:wAfter w:w="5372" w:type="dxa"/>
          <w:trHeight w:val="321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539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F2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01910044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9E6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3DE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с.Лысогорка, ул. Кооперативная, 59 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2C78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14700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CCD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61:19:0030101:102 28.09.2004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08E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6075657,00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B4C5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09.02.2015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CE4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0BB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BBC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32F908A" w14:textId="77777777" w:rsidTr="00343165">
        <w:trPr>
          <w:gridAfter w:val="3"/>
          <w:wAfter w:w="5372" w:type="dxa"/>
          <w:trHeight w:val="312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14F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71E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01910045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4B2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81B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250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м..на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юг от с. Новоспасовка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51AB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7285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FC5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61:19:0600009:137 14.10.2004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782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6258907,75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64DD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11.02.2015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4F3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13F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E7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77B3D5C" w14:textId="77777777" w:rsidTr="00343165">
        <w:trPr>
          <w:gridAfter w:val="3"/>
          <w:wAfter w:w="5372" w:type="dxa"/>
          <w:trHeight w:val="301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D2F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A5C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01910046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3DB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FD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Куйбышевский</w:t>
            </w:r>
            <w:proofErr w:type="gramEnd"/>
            <w:r w:rsidRPr="00343165">
              <w:rPr>
                <w:sz w:val="20"/>
                <w:szCs w:val="20"/>
              </w:rPr>
              <w:t xml:space="preserve"> район, 400 м. на север от с. Новиковка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7243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9421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3FC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61:19:0600006:151 15.10.2004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253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8094052,15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79FC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09.02.2015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8BA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FD4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597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1EA4255C" w14:textId="77777777" w:rsidTr="00343165">
        <w:trPr>
          <w:gridAfter w:val="3"/>
          <w:wAfter w:w="5372" w:type="dxa"/>
          <w:trHeight w:val="29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CF4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F2D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01910047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F0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191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250 м. на восток от х. Крюково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8D08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8964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212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61:19:0030201:75 24.03.2004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C12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7701420,6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7857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09.02.2015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AD3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404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2AA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46747070" w14:textId="77777777" w:rsidTr="00343165">
        <w:trPr>
          <w:gridAfter w:val="3"/>
          <w:wAfter w:w="5372" w:type="dxa"/>
          <w:trHeight w:val="321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F8F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CF1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01910048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5C4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AEF1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</w:t>
            </w:r>
            <w:proofErr w:type="gramStart"/>
            <w:r w:rsidRPr="00343165">
              <w:rPr>
                <w:sz w:val="20"/>
                <w:szCs w:val="20"/>
              </w:rPr>
              <w:t>область,  Куйбышевский</w:t>
            </w:r>
            <w:proofErr w:type="gramEnd"/>
            <w:r w:rsidRPr="00343165">
              <w:rPr>
                <w:sz w:val="20"/>
                <w:szCs w:val="20"/>
              </w:rPr>
              <w:t xml:space="preserve"> район, 150м. на северо-восток от х. Русско-Сидоровка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9415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1349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C91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61:19:0600009:129 28.09.2004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3AB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1158993,35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63A3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09.02.2015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1FE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E4B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53D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B1AA276" w14:textId="77777777" w:rsidTr="00343165">
        <w:trPr>
          <w:gridAfter w:val="3"/>
          <w:wAfter w:w="5372" w:type="dxa"/>
          <w:trHeight w:val="310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47B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E95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01910049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73C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назначения.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F2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Ростовская область, Куйбышевский район, 100 м. на север от х. Николаевский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AE8E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540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7DD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61:19:0030301:1 27.09.2004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5FE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463941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DC70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06.04.2015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B0B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67D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9DF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E7861F4" w14:textId="77777777" w:rsidTr="00343165">
        <w:trPr>
          <w:gridAfter w:val="3"/>
          <w:wAfter w:w="5372" w:type="dxa"/>
          <w:trHeight w:val="355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564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60E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01910053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042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gramStart"/>
            <w:r w:rsidRPr="00343165">
              <w:rPr>
                <w:sz w:val="20"/>
                <w:szCs w:val="20"/>
              </w:rPr>
              <w:t>участок  Категория</w:t>
            </w:r>
            <w:proofErr w:type="gram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r w:rsidRPr="00343165">
              <w:rPr>
                <w:sz w:val="20"/>
                <w:szCs w:val="20"/>
              </w:rPr>
              <w:t>пунктов.Вид</w:t>
            </w:r>
            <w:proofErr w:type="spellEnd"/>
            <w:r w:rsidRPr="00343165">
              <w:rPr>
                <w:sz w:val="20"/>
                <w:szCs w:val="20"/>
              </w:rPr>
              <w:t xml:space="preserve"> разрешенного использования: спортивные площадки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8F8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Российская Федерация, 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район,Лысогорское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сельское поселение, </w:t>
            </w:r>
            <w:r w:rsidRPr="00343165">
              <w:rPr>
                <w:sz w:val="20"/>
                <w:szCs w:val="20"/>
              </w:rPr>
              <w:br w:type="page"/>
              <w:t xml:space="preserve">с. </w:t>
            </w:r>
            <w:proofErr w:type="spellStart"/>
            <w:r w:rsidRPr="00343165">
              <w:rPr>
                <w:sz w:val="20"/>
                <w:szCs w:val="20"/>
              </w:rPr>
              <w:t>Лысогока</w:t>
            </w:r>
            <w:proofErr w:type="spellEnd"/>
            <w:r w:rsidRPr="00343165">
              <w:rPr>
                <w:sz w:val="20"/>
                <w:szCs w:val="20"/>
              </w:rPr>
              <w:t>, 50 м  западнее жилого дома 2 по ул. Кушнарева</w:t>
            </w:r>
            <w:r w:rsidRPr="00343165">
              <w:rPr>
                <w:sz w:val="20"/>
                <w:szCs w:val="20"/>
              </w:rPr>
              <w:br w:type="page"/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F017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24867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4A2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61:19:0030101:1841 26.03.2020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323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33 420 750,66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AB2C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26.12.2019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712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Постановление № 285 от 29.12.2016 г. Орган выдачи: Администрация Лысогорского сельского </w:t>
            </w:r>
            <w:proofErr w:type="gramStart"/>
            <w:r w:rsidRPr="00343165">
              <w:rPr>
                <w:sz w:val="20"/>
                <w:szCs w:val="20"/>
              </w:rPr>
              <w:t xml:space="preserve">поселения;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          П.3 ст.3.1.Федерального Закона от 25.10.2001 г.  № 137-</w:t>
            </w:r>
            <w:proofErr w:type="gramStart"/>
            <w:r w:rsidRPr="00343165">
              <w:rPr>
                <w:sz w:val="20"/>
                <w:szCs w:val="20"/>
              </w:rPr>
              <w:t>ФЗ  "</w:t>
            </w:r>
            <w:proofErr w:type="gramEnd"/>
            <w:r w:rsidRPr="00343165">
              <w:rPr>
                <w:sz w:val="20"/>
                <w:szCs w:val="20"/>
              </w:rPr>
              <w:t xml:space="preserve">О  введении в действие Земельного кодекса Российской </w:t>
            </w:r>
            <w:proofErr w:type="spellStart"/>
            <w:r w:rsidRPr="00343165">
              <w:rPr>
                <w:sz w:val="20"/>
                <w:szCs w:val="20"/>
              </w:rPr>
              <w:t>Федерации"от</w:t>
            </w:r>
            <w:proofErr w:type="spellEnd"/>
            <w:r w:rsidRPr="00343165">
              <w:rPr>
                <w:sz w:val="20"/>
                <w:szCs w:val="20"/>
              </w:rPr>
              <w:t xml:space="preserve"> 25.10.2001г 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D70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11C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4E39485D" w14:textId="77777777" w:rsidTr="00343165">
        <w:trPr>
          <w:gridAfter w:val="3"/>
          <w:wAfter w:w="5372" w:type="dxa"/>
          <w:trHeight w:val="29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92F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4EC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01910054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856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gramStart"/>
            <w:r w:rsidRPr="00343165">
              <w:rPr>
                <w:sz w:val="20"/>
                <w:szCs w:val="20"/>
              </w:rPr>
              <w:t>участок  Категория</w:t>
            </w:r>
            <w:proofErr w:type="gram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r w:rsidRPr="00343165">
              <w:rPr>
                <w:sz w:val="20"/>
                <w:szCs w:val="20"/>
              </w:rPr>
              <w:t>пунктов.Вид</w:t>
            </w:r>
            <w:proofErr w:type="spellEnd"/>
            <w:r w:rsidRPr="00343165">
              <w:rPr>
                <w:sz w:val="20"/>
                <w:szCs w:val="20"/>
              </w:rPr>
              <w:t xml:space="preserve"> разрешенного использования: памятники и памятные знаки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C17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Российская Федерация, 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район,примерно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в 150 м по направлению на север от ориентира х . Русско-Сидоровка, жилого дома №2 по </w:t>
            </w:r>
            <w:proofErr w:type="spellStart"/>
            <w:r w:rsidRPr="00343165">
              <w:rPr>
                <w:sz w:val="20"/>
                <w:szCs w:val="20"/>
              </w:rPr>
              <w:t>ул</w:t>
            </w:r>
            <w:proofErr w:type="spellEnd"/>
            <w:r w:rsidRPr="00343165">
              <w:rPr>
                <w:sz w:val="20"/>
                <w:szCs w:val="20"/>
              </w:rPr>
              <w:t xml:space="preserve"> Ростовской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0402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633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5B98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61:19:0030601:23 26.03.2020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A8E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82 967,31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CA92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22.04.2020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EC2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</w:t>
            </w:r>
            <w:proofErr w:type="gramStart"/>
            <w:r w:rsidRPr="00343165">
              <w:rPr>
                <w:sz w:val="20"/>
                <w:szCs w:val="20"/>
              </w:rPr>
              <w:t>1.ФЗ</w:t>
            </w:r>
            <w:proofErr w:type="gramEnd"/>
            <w:r w:rsidRPr="00343165">
              <w:rPr>
                <w:sz w:val="20"/>
                <w:szCs w:val="20"/>
              </w:rPr>
              <w:t xml:space="preserve"> "О  введении в действие Земельного кодекса Российской Федерации" № 137-ФЗ от 25.10.2001г Акт приемки-передачи основных средств от 27.12.06г.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497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90A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23BF4A04" w14:textId="77777777" w:rsidTr="00343165">
        <w:trPr>
          <w:gridAfter w:val="3"/>
          <w:wAfter w:w="5372" w:type="dxa"/>
          <w:trHeight w:val="340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FA0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4A5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01910055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B74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</w:t>
            </w:r>
            <w:proofErr w:type="gramStart"/>
            <w:r w:rsidRPr="00343165">
              <w:rPr>
                <w:sz w:val="20"/>
                <w:szCs w:val="20"/>
              </w:rPr>
              <w:t>участок  Категория</w:t>
            </w:r>
            <w:proofErr w:type="gramEnd"/>
            <w:r w:rsidRPr="00343165">
              <w:rPr>
                <w:sz w:val="20"/>
                <w:szCs w:val="20"/>
              </w:rPr>
              <w:t xml:space="preserve"> земель: Земли населенных </w:t>
            </w:r>
            <w:proofErr w:type="spellStart"/>
            <w:r w:rsidRPr="00343165">
              <w:rPr>
                <w:sz w:val="20"/>
                <w:szCs w:val="20"/>
              </w:rPr>
              <w:t>пунктов.Вид</w:t>
            </w:r>
            <w:proofErr w:type="spellEnd"/>
            <w:r w:rsidRPr="00343165">
              <w:rPr>
                <w:sz w:val="20"/>
                <w:szCs w:val="20"/>
              </w:rPr>
              <w:t xml:space="preserve"> разрешенного использования: земельные участки под личным подсобным хозяйством, для ведения личного подсобного хозяйства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0A6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Местоположение установлено относительно ориентира, расположенного в границах участка. Почтовый адрес ориентира: Ростовская обл., р-н Куйбышевский, с. Новоспасовка, ул. Победы, 14.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2BA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3000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6BA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61:19:0030401:131 11.01.2006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B22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1 362 870,00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06EB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18.11.2020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436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п.3 ст. 3.1 Федерального закона "О введении в действие Земельного кодекса" № 137-</w:t>
            </w:r>
            <w:proofErr w:type="gramStart"/>
            <w:r w:rsidRPr="00343165">
              <w:rPr>
                <w:sz w:val="20"/>
                <w:szCs w:val="20"/>
              </w:rPr>
              <w:t>ФЗ ,</w:t>
            </w:r>
            <w:proofErr w:type="gramEnd"/>
            <w:r w:rsidRPr="00343165">
              <w:rPr>
                <w:sz w:val="20"/>
                <w:szCs w:val="20"/>
              </w:rPr>
              <w:t xml:space="preserve"> Выдан 25.10.2001 Решение, Выдан 29.09.2020 Матвеево-Курганский районный суд Ростовской области 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C50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36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42B1666B" w14:textId="77777777" w:rsidTr="00343165">
        <w:trPr>
          <w:gridAfter w:val="3"/>
          <w:wAfter w:w="5372" w:type="dxa"/>
          <w:trHeight w:val="408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38B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C13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01910056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4B7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назначения, для размещения объектов специального назначения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00A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с.Лысогорка, ул. Кооперативная, 59-а 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003C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C7C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61:19:0030101:2093 23.11.2020</w:t>
            </w:r>
            <w:r w:rsidRPr="00343165">
              <w:rPr>
                <w:sz w:val="20"/>
                <w:szCs w:val="20"/>
              </w:rPr>
              <w:br w:type="page"/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F54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85055,85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8208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23.11.2020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5EC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ст.3.1.ФЗ "О  введении в действие Земельного кодекса Российской Федерации" № 137-ФЗ от 25.10.2001г Акт приемки-передачи основных средств от 27.12.06г. П.3 ст. 3.1 Федерального закона " О введении в действие Земельного кодекса Российской Федерации", № 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958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E2B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7E6E2ED2" w14:textId="77777777" w:rsidTr="00343165">
        <w:trPr>
          <w:gridAfter w:val="3"/>
          <w:wAfter w:w="5372" w:type="dxa"/>
          <w:trHeight w:val="424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F71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9CC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01910057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127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назначения, для размещения объектов специального назначения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C06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с.Лысогорка, ул. Кооперативная, 59-б 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8FA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AC8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61:19:0030101:2094 23.11.2020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372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24915,35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80CE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23.11.2020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03B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ст.3.1.ФЗ "О  введении в действие Земельного кодекса Российской Федерации" № 137-ФЗ от 25.10.2001г Акт приемки-передачи основных средств от 27.12.06г. П.3 ст. 3.1 Федерального закона " О введении в действие Земельного кодекса Российской Федерации", № 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D1F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636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64E8496" w14:textId="77777777" w:rsidTr="00343165">
        <w:trPr>
          <w:gridAfter w:val="3"/>
          <w:wAfter w:w="5372" w:type="dxa"/>
          <w:trHeight w:val="4170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359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7D5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01910058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1F2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назначения, для размещения объектов специального назначения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2B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с.Лысогорка, ул. Кооперативная, 59-в 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8207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0A8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61:19:0030101:2095 23.11.2020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C70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26633,65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8BC0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23.11.2020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F24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ст.3.1.ФЗ "О  введении в действие Земельного кодекса Российской Федерации" № 137-ФЗ от 25.10.2001г Акт приемки-передачи основных средств от 27.12.06г. П.3 ст. 3.1 Федерального закона " О введении в действие Земельного кодекса Российской Федерации", № 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84F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972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D30FD1C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3FC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054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01910059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F11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Земельный участок. Категория земель: земли </w:t>
            </w:r>
            <w:proofErr w:type="spellStart"/>
            <w:r w:rsidRPr="00343165">
              <w:rPr>
                <w:sz w:val="20"/>
                <w:szCs w:val="20"/>
              </w:rPr>
              <w:t>промышл</w:t>
            </w:r>
            <w:proofErr w:type="spellEnd"/>
            <w:r w:rsidRPr="00343165">
              <w:rPr>
                <w:sz w:val="20"/>
                <w:szCs w:val="20"/>
              </w:rPr>
              <w:t xml:space="preserve">., энергетик., трансп., связи, </w:t>
            </w:r>
            <w:proofErr w:type="spellStart"/>
            <w:r w:rsidRPr="00343165">
              <w:rPr>
                <w:sz w:val="20"/>
                <w:szCs w:val="20"/>
              </w:rPr>
              <w:t>радиовещ</w:t>
            </w:r>
            <w:proofErr w:type="spellEnd"/>
            <w:r w:rsidRPr="00343165">
              <w:rPr>
                <w:sz w:val="20"/>
                <w:szCs w:val="20"/>
              </w:rPr>
              <w:t xml:space="preserve">., </w:t>
            </w:r>
            <w:proofErr w:type="spellStart"/>
            <w:r w:rsidRPr="00343165">
              <w:rPr>
                <w:sz w:val="20"/>
                <w:szCs w:val="20"/>
              </w:rPr>
              <w:t>телевид</w:t>
            </w:r>
            <w:proofErr w:type="spellEnd"/>
            <w:proofErr w:type="gramStart"/>
            <w:r w:rsidRPr="00343165">
              <w:rPr>
                <w:sz w:val="20"/>
                <w:szCs w:val="20"/>
              </w:rPr>
              <w:t>.,</w:t>
            </w:r>
            <w:proofErr w:type="spellStart"/>
            <w:r w:rsidRPr="00343165">
              <w:rPr>
                <w:sz w:val="20"/>
                <w:szCs w:val="20"/>
              </w:rPr>
              <w:t>информат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.,земли для </w:t>
            </w:r>
            <w:proofErr w:type="spellStart"/>
            <w:r w:rsidRPr="00343165">
              <w:rPr>
                <w:sz w:val="20"/>
                <w:szCs w:val="20"/>
              </w:rPr>
              <w:t>обеспеч.косм</w:t>
            </w:r>
            <w:proofErr w:type="spellEnd"/>
            <w:r w:rsidRPr="00343165">
              <w:rPr>
                <w:sz w:val="20"/>
                <w:szCs w:val="20"/>
              </w:rPr>
              <w:t xml:space="preserve">. Для несельскохозяйственного назначения, для размещения объектов специального назначения 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56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Ростовская область, Куйбышевский район, с.Лысогорка, ул. Кооперативная, 59-г 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86E7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F64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61:19:0030101:2096 23.11.2020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E72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33506,85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3BE6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23.11.2020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CF0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 П.3 ст.3.1.ФЗ "О  введении в действие Земельного кодекса Российской Федерации" № 137-ФЗ от 25.10.2001г Акт приемки-передачи основных средств от 27.12.06г. П.3 ст. 3.1 Федерального закона " О введении в действие Земельного кодекса Российской Федерации", № 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3B2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D5D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639EA411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111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354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01910060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403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Земли населенных пунктов. Объекты </w:t>
            </w:r>
            <w:proofErr w:type="gramStart"/>
            <w:r w:rsidRPr="00343165">
              <w:rPr>
                <w:sz w:val="20"/>
                <w:szCs w:val="20"/>
              </w:rPr>
              <w:t>физкультуры  спорта</w:t>
            </w:r>
            <w:proofErr w:type="gramEnd"/>
            <w:r w:rsidRPr="00343165">
              <w:rPr>
                <w:sz w:val="20"/>
                <w:szCs w:val="20"/>
              </w:rPr>
              <w:t xml:space="preserve"> и туризма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0D8B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Ростовская </w:t>
            </w:r>
            <w:proofErr w:type="spellStart"/>
            <w:r w:rsidRPr="00343165">
              <w:rPr>
                <w:color w:val="000000"/>
                <w:sz w:val="20"/>
                <w:szCs w:val="20"/>
              </w:rPr>
              <w:t>обл</w:t>
            </w:r>
            <w:proofErr w:type="spellEnd"/>
            <w:r w:rsidRPr="00343165">
              <w:rPr>
                <w:color w:val="000000"/>
                <w:sz w:val="20"/>
                <w:szCs w:val="20"/>
              </w:rPr>
              <w:t>, Куйбышевский район, Лысогорское сельское поселение, с. Лысогорка, 100 м западнее жилого дома 2 по ул. Кушнарева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0685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18659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4FED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61:19:0030101:1819 21.10.2015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9F3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2081224,86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559A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28.04.2023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1A1E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F42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892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409DB952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11C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29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742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01910061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2ED5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Земли населенных пунктов малые архитектурные формы</w:t>
            </w:r>
          </w:p>
        </w:tc>
        <w:tc>
          <w:tcPr>
            <w:tcW w:w="1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88E1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область, р-н Куйбышевский, с Новиковка, примерно 50 м на восточнее от домовладения №8/2 по пер. Юбилейный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77AC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841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C07D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61:19:0050401:791 20.11.2019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441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1071442.41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9B0A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15.09.2023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5BE6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35B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5AE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1E7888E7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516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F69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01910062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34AE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Земли населенных </w:t>
            </w:r>
            <w:proofErr w:type="spellStart"/>
            <w:r w:rsidRPr="00343165">
              <w:rPr>
                <w:color w:val="000000"/>
                <w:sz w:val="20"/>
                <w:szCs w:val="20"/>
              </w:rPr>
              <w:t>пунктовтерритории</w:t>
            </w:r>
            <w:proofErr w:type="spellEnd"/>
            <w:r w:rsidRPr="00343165">
              <w:rPr>
                <w:color w:val="000000"/>
                <w:sz w:val="20"/>
                <w:szCs w:val="20"/>
              </w:rPr>
              <w:t xml:space="preserve"> общего пользования: площади, проспекты, улицы, переулки, проезды, тупики,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набережные ,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скверы, парки, бульвары, территории озеленения</w:t>
            </w:r>
          </w:p>
        </w:tc>
        <w:tc>
          <w:tcPr>
            <w:tcW w:w="1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E6B0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область, р-н Куйбышевский, с Новиковка, 10 м восточнее домовладения №23/1 по ул. Победы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817F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4235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0DE6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61:19:0050401:792 17.12.2019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3C3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5395432.35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CA01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08.06.2023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33B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06B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977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33BB9627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CE6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052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01910063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7F8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Земли населенных пунктов благоустройство территории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67B5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обл., Куйбышевский р-н, с. Новиковка, 10 м восточнее домовладения №23/1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DC7A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4F14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61:19:0050401:1015 09.08.2021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A5E5B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1370834.76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B03C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08.06.2023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FCC3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E1F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DE2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54187008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314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6C3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01910064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C09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Земли населенных </w:t>
            </w:r>
            <w:proofErr w:type="spellStart"/>
            <w:r w:rsidRPr="00343165">
              <w:rPr>
                <w:sz w:val="20"/>
                <w:szCs w:val="20"/>
              </w:rPr>
              <w:t>пунктовблагоустройство</w:t>
            </w:r>
            <w:proofErr w:type="spellEnd"/>
            <w:r w:rsidRPr="00343165">
              <w:rPr>
                <w:sz w:val="20"/>
                <w:szCs w:val="20"/>
              </w:rPr>
              <w:t xml:space="preserve"> территории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30F1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область, Куйбышевский район, х. Крюково, ул. Победы, 31-б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9B9B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C504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61:19:0030201:1526 27.08.2021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01B11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1932673.17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3744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07.06.2023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3E8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89B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CAC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13F20A4E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D0E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FA4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01910065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E066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Земли населенных пунктов малые архитектурные формы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969E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область, район Куйбышевский, с Лысогорка, примерно 20 м севернее домовладения №18 по ул. Кооперативная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8DE5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343A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61:19:0030101:1863 29.11.2019</w:t>
            </w:r>
            <w:r w:rsidRPr="00343165">
              <w:rPr>
                <w:color w:val="000000"/>
                <w:sz w:val="20"/>
                <w:szCs w:val="20"/>
              </w:rPr>
              <w:br w:type="page"/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79072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1123676.82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4E64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15.09.2023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5182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C1D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88D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2AF40D18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0B4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A4CB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01910066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9DF3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Земли населенных пунктов малые архитектурные формы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4B77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Ростовская область, р-н Куйбышевский, с Лысогорка, примерно 50 м на юго-восток от домовладения №1 по ул. Кооперативная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2772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2AB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61:19:0030101:1864 02.12.2019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964D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205115,61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2700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15.09.2023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B333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CDE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DEB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9D260B" w:rsidRPr="009D260B" w14:paraId="09E92371" w14:textId="77777777" w:rsidTr="00343165">
        <w:trPr>
          <w:gridAfter w:val="3"/>
          <w:wAfter w:w="5372" w:type="dxa"/>
          <w:trHeight w:val="418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251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35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A9B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01910067</w:t>
            </w:r>
          </w:p>
        </w:tc>
        <w:tc>
          <w:tcPr>
            <w:tcW w:w="2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7C08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Земли населенных пунктов земельные участки (территории) общего пользования</w:t>
            </w:r>
          </w:p>
        </w:tc>
        <w:tc>
          <w:tcPr>
            <w:tcW w:w="1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2DC0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 Россия, Ростовская область, Куйбышевский </w:t>
            </w:r>
            <w:proofErr w:type="spellStart"/>
            <w:proofErr w:type="gramStart"/>
            <w:r w:rsidRPr="00343165">
              <w:rPr>
                <w:sz w:val="20"/>
                <w:szCs w:val="20"/>
              </w:rPr>
              <w:t>район,с.Новиковка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>, ул. Победы,30-б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ED94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735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A3C55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61:19:0050401:1020 17.08.2023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93C35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не определена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80FE" w14:textId="77777777" w:rsidR="00343165" w:rsidRPr="00343165" w:rsidRDefault="00343165" w:rsidP="00343165">
            <w:pPr>
              <w:jc w:val="right"/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17.08.2023</w:t>
            </w:r>
          </w:p>
        </w:tc>
        <w:tc>
          <w:tcPr>
            <w:tcW w:w="18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C4B8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п.3 ст. 3.1 Федерального закона "О введении в действие Земельного кодекса Российской Федерации", № 137-ФЗ, выдан 25.10.2001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E0F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834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</w:tr>
      <w:tr w:rsidR="00343165" w:rsidRPr="009D260B" w14:paraId="1A4D2A32" w14:textId="77777777" w:rsidTr="00343165">
        <w:trPr>
          <w:gridAfter w:val="3"/>
          <w:wAfter w:w="5372" w:type="dxa"/>
          <w:trHeight w:val="31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15CD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DC0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B61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3C2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BB26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151560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7ADD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67D39" w14:textId="77777777" w:rsidR="00343165" w:rsidRPr="00343165" w:rsidRDefault="00343165" w:rsidP="00343165">
            <w:pPr>
              <w:jc w:val="right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73630547,35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E72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594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 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C2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C4A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43165" w:rsidRPr="00343165" w14:paraId="650B8FBD" w14:textId="77777777" w:rsidTr="00343165">
        <w:trPr>
          <w:gridAfter w:val="3"/>
          <w:wAfter w:w="5372" w:type="dxa"/>
          <w:trHeight w:val="240"/>
        </w:trPr>
        <w:tc>
          <w:tcPr>
            <w:tcW w:w="171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58719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Реестр составил главный </w:t>
            </w:r>
            <w:proofErr w:type="gramStart"/>
            <w:r w:rsidRPr="00343165">
              <w:rPr>
                <w:color w:val="000000"/>
                <w:sz w:val="20"/>
                <w:szCs w:val="20"/>
              </w:rPr>
              <w:t>специалист  по</w:t>
            </w:r>
            <w:proofErr w:type="gramEnd"/>
            <w:r w:rsidRPr="00343165">
              <w:rPr>
                <w:color w:val="000000"/>
                <w:sz w:val="20"/>
                <w:szCs w:val="20"/>
              </w:rPr>
              <w:t xml:space="preserve"> земельным и  имущественным отношениям  _______________________  Е.А. Блажко</w:t>
            </w:r>
          </w:p>
        </w:tc>
      </w:tr>
    </w:tbl>
    <w:p w14:paraId="201CB14B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tbl>
      <w:tblPr>
        <w:tblW w:w="31106" w:type="dxa"/>
        <w:tblInd w:w="108" w:type="dxa"/>
        <w:tblLook w:val="04A0" w:firstRow="1" w:lastRow="0" w:firstColumn="1" w:lastColumn="0" w:noHBand="0" w:noVBand="1"/>
      </w:tblPr>
      <w:tblGrid>
        <w:gridCol w:w="800"/>
        <w:gridCol w:w="1574"/>
        <w:gridCol w:w="3800"/>
        <w:gridCol w:w="3040"/>
        <w:gridCol w:w="4794"/>
        <w:gridCol w:w="5095"/>
        <w:gridCol w:w="6160"/>
        <w:gridCol w:w="4896"/>
        <w:gridCol w:w="947"/>
      </w:tblGrid>
      <w:tr w:rsidR="00343165" w:rsidRPr="00343165" w14:paraId="62F92710" w14:textId="77777777" w:rsidTr="00343165">
        <w:trPr>
          <w:trHeight w:val="211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FFC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970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FAC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7B3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69512" w14:textId="77777777" w:rsidR="00343165" w:rsidRPr="00343165" w:rsidRDefault="00343165" w:rsidP="0034316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43165">
              <w:rPr>
                <w:b/>
                <w:bCs/>
                <w:color w:val="000000"/>
                <w:sz w:val="20"/>
                <w:szCs w:val="20"/>
              </w:rPr>
              <w:t xml:space="preserve">Реестр муниципального </w:t>
            </w:r>
            <w:proofErr w:type="gramStart"/>
            <w:r w:rsidRPr="00343165">
              <w:rPr>
                <w:b/>
                <w:bCs/>
                <w:color w:val="000000"/>
                <w:sz w:val="20"/>
                <w:szCs w:val="20"/>
              </w:rPr>
              <w:t>имущества  Лысогорского</w:t>
            </w:r>
            <w:proofErr w:type="gramEnd"/>
            <w:r w:rsidRPr="00343165">
              <w:rPr>
                <w:b/>
                <w:bCs/>
                <w:color w:val="000000"/>
                <w:sz w:val="20"/>
                <w:szCs w:val="20"/>
              </w:rPr>
              <w:t xml:space="preserve"> сельского поселения на 01.01.2025 г.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8DD5" w14:textId="77777777" w:rsidR="00343165" w:rsidRPr="00343165" w:rsidRDefault="00343165" w:rsidP="0034316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B0A5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"УТВЕРЖДАЮ" Председатель Собрания депутатов</w:t>
            </w:r>
            <w:r w:rsidRPr="00343165">
              <w:rPr>
                <w:color w:val="000000"/>
                <w:sz w:val="20"/>
                <w:szCs w:val="20"/>
              </w:rPr>
              <w:br/>
              <w:t xml:space="preserve">Глава Лысогорского  </w:t>
            </w:r>
            <w:r w:rsidRPr="00343165">
              <w:rPr>
                <w:color w:val="000000"/>
                <w:sz w:val="20"/>
                <w:szCs w:val="20"/>
              </w:rPr>
              <w:br/>
              <w:t>сельского поселения</w:t>
            </w:r>
            <w:r w:rsidRPr="00343165">
              <w:rPr>
                <w:color w:val="000000"/>
                <w:sz w:val="20"/>
                <w:szCs w:val="20"/>
              </w:rPr>
              <w:br/>
              <w:t xml:space="preserve"> </w:t>
            </w:r>
            <w:r w:rsidRPr="00343165">
              <w:rPr>
                <w:color w:val="000000"/>
                <w:sz w:val="20"/>
                <w:szCs w:val="20"/>
              </w:rPr>
              <w:br/>
              <w:t xml:space="preserve">____________ Н.А. </w:t>
            </w:r>
            <w:proofErr w:type="spellStart"/>
            <w:r w:rsidRPr="00343165">
              <w:rPr>
                <w:color w:val="000000"/>
                <w:sz w:val="20"/>
                <w:szCs w:val="20"/>
              </w:rPr>
              <w:t>Кательницкая</w:t>
            </w:r>
            <w:proofErr w:type="spellEnd"/>
          </w:p>
        </w:tc>
      </w:tr>
      <w:tr w:rsidR="00343165" w:rsidRPr="00343165" w14:paraId="2A8FD49C" w14:textId="77777777" w:rsidTr="00343165">
        <w:trPr>
          <w:trHeight w:val="720"/>
        </w:trPr>
        <w:tc>
          <w:tcPr>
            <w:tcW w:w="19103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B5C812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Раздел 2. Сведения о муниципальном движимом имуществе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2B38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EAC3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C5C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4F54FA0F" w14:textId="77777777" w:rsidTr="00343165">
        <w:trPr>
          <w:trHeight w:val="96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DC276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15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AE1A11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Реестровый номер</w:t>
            </w:r>
          </w:p>
        </w:tc>
        <w:tc>
          <w:tcPr>
            <w:tcW w:w="3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EDF28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Наименование движимого имущества</w:t>
            </w:r>
          </w:p>
        </w:tc>
        <w:tc>
          <w:tcPr>
            <w:tcW w:w="3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7F0D7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Сведения о балансовой стоимости движимого имущества и начисленной амортизации (износе) тыс. </w:t>
            </w:r>
            <w:proofErr w:type="spellStart"/>
            <w:r w:rsidRPr="00343165">
              <w:rPr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7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3C2C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Даты возникновения и прекращения права муниципальной собственности на движимое имущество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C4298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Реквизиты документов - оснований возникновения (прекращения) права муниципальной собственности на движимое имущество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9123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Сведения о правообладателе муниципального движимого имущества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C34A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A36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2467D9E9" w14:textId="77777777" w:rsidTr="00343165">
        <w:trPr>
          <w:trHeight w:val="45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FD4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288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31B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9D4B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14A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DA1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D478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E6E0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9D7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5BEAD860" w14:textId="77777777" w:rsidTr="00343165">
        <w:trPr>
          <w:trHeight w:val="75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F7BA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EF3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FFAC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Автоцистерна для перевозки молока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36A5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780000,00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2AC1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08.12.2007г.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0181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Договор купли-продажи № 0710/25-2 от 25.10.2007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9E7C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C9B1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Договор аренды от 01.08.2023 № 1Т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F81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8201688" w14:textId="77777777" w:rsidTr="00343165">
        <w:trPr>
          <w:trHeight w:val="960"/>
        </w:trPr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BD52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4A2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2A63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Экскаватор одноковшовый ЭО-2101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F62F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950000,00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74BFF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04.02.2008г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4B0C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Государственный контракт № </w:t>
            </w:r>
            <w:proofErr w:type="gramStart"/>
            <w:r w:rsidRPr="00343165">
              <w:rPr>
                <w:sz w:val="20"/>
                <w:szCs w:val="20"/>
              </w:rPr>
              <w:t>42  от</w:t>
            </w:r>
            <w:proofErr w:type="gramEnd"/>
            <w:r w:rsidRPr="00343165">
              <w:rPr>
                <w:sz w:val="20"/>
                <w:szCs w:val="20"/>
              </w:rPr>
              <w:t xml:space="preserve"> 16.11.2007. Акт приема-передачи от 04.02.2008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ECAE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A455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Договор аренды от 24.04.2017 № 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597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00E6039C" w14:textId="77777777" w:rsidTr="00343165">
        <w:trPr>
          <w:trHeight w:val="945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0D3E7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2E8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BF6A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Трактор </w:t>
            </w:r>
            <w:proofErr w:type="spellStart"/>
            <w:r w:rsidRPr="00343165">
              <w:rPr>
                <w:color w:val="000000"/>
                <w:sz w:val="20"/>
                <w:szCs w:val="20"/>
              </w:rPr>
              <w:t>Беларус</w:t>
            </w:r>
            <w:proofErr w:type="spellEnd"/>
            <w:r w:rsidRPr="00343165">
              <w:rPr>
                <w:color w:val="000000"/>
                <w:sz w:val="20"/>
                <w:szCs w:val="20"/>
              </w:rPr>
              <w:t xml:space="preserve"> 82.1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800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535000,00</w:t>
            </w:r>
          </w:p>
        </w:tc>
        <w:tc>
          <w:tcPr>
            <w:tcW w:w="4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8347F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04.02.2008г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C83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Государственный контракт № </w:t>
            </w:r>
            <w:proofErr w:type="gramStart"/>
            <w:r w:rsidRPr="00343165">
              <w:rPr>
                <w:sz w:val="20"/>
                <w:szCs w:val="20"/>
              </w:rPr>
              <w:t>200  от</w:t>
            </w:r>
            <w:proofErr w:type="gramEnd"/>
            <w:r w:rsidRPr="00343165">
              <w:rPr>
                <w:sz w:val="20"/>
                <w:szCs w:val="20"/>
              </w:rPr>
              <w:t xml:space="preserve"> 16.11.2007. Акт приема-передачи от 04.02.2008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85A3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679994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Договор аренды от 03.04.2020 № 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A2C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2D743E2" w14:textId="77777777" w:rsidTr="00343165">
        <w:trPr>
          <w:trHeight w:val="108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25395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6A0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01920006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4B48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Прицеп тракторный 2ПТС-              -4,5   мод 8549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35D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118500,00</w:t>
            </w:r>
          </w:p>
        </w:tc>
        <w:tc>
          <w:tcPr>
            <w:tcW w:w="4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C051A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04.02.2008г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A4BA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Государственный контракт № </w:t>
            </w:r>
            <w:proofErr w:type="gramStart"/>
            <w:r w:rsidRPr="00343165">
              <w:rPr>
                <w:sz w:val="20"/>
                <w:szCs w:val="20"/>
              </w:rPr>
              <w:t>236  от</w:t>
            </w:r>
            <w:proofErr w:type="gramEnd"/>
            <w:r w:rsidRPr="00343165">
              <w:rPr>
                <w:sz w:val="20"/>
                <w:szCs w:val="20"/>
              </w:rPr>
              <w:t xml:space="preserve"> 16.11.2007. Акт приема-передачи от 04.02.2008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41F5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132AA1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Договор аренды от 03.04.2020 № 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0BC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219DD0FA" w14:textId="77777777" w:rsidTr="00343165">
        <w:trPr>
          <w:trHeight w:val="102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53FB4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E71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01920007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AD5B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Полуприцеп тракторный ПТ 1-1,8 ССМ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B92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358980,00</w:t>
            </w:r>
          </w:p>
        </w:tc>
        <w:tc>
          <w:tcPr>
            <w:tcW w:w="4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3FB0DE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02.10.2013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0C7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№ 25 от 12.08.2013. Акт приема-передачи от 02.10.2013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458F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8C5D69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51E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28082986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66DA4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301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01920008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D8DD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LADA, GFL 110 LADA VESTA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05A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616900,00</w:t>
            </w:r>
          </w:p>
        </w:tc>
        <w:tc>
          <w:tcPr>
            <w:tcW w:w="47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4EE354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25.04.2018г.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D69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№ Ф.2018.86114 от 15.03.2018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3B5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D8D2B9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FA4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355D1312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DD38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66F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01920030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3D14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1500 м 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1453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205990,00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F8814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4732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1D75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DEA7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696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39B9C92D" w14:textId="77777777" w:rsidTr="00343165">
        <w:trPr>
          <w:trHeight w:val="960"/>
        </w:trPr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690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73C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01920031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0AC2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1600 м 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8088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219710,00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B6EF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CF0B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87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65BF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4C7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1D147834" w14:textId="77777777" w:rsidTr="00343165">
        <w:trPr>
          <w:trHeight w:val="96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67898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EDF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B083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890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6B86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123670,00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8D883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F410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E996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032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AAA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102DEDD3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54361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CF1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D87A6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2000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DA13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274650,00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7E408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E3F7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518C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3BF9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DA0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0120BEBE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982B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19E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94525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1200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7CB1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164730,00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A8186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EE3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F3D5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03F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71B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50183BA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4222E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451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60B59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600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2DA2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82430,00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1755B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47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68E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82E7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128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60BC1953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75E7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058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1CF7C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690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BBC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96190,00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855CC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5A49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4F8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D2A9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B07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6DCA0CFD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24651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DD79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E297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6100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8E6F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2110,00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232F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99992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57B9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112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478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9F29F26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124E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317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1C52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900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583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05F0C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3B28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3C40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3E6C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6C6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8A671D7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073CE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7A18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01920039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D272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200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35B2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CE7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AB8ED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52D4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598D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1AF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16B16D84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6A30B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3CF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01920040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D8AF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2500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92662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910,00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252B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43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4927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47C0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28B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C15C2E6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318A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8A6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01920041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DF71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Сети наружного освещения </w:t>
            </w:r>
            <w:proofErr w:type="gramStart"/>
            <w:r w:rsidRPr="00343165">
              <w:rPr>
                <w:sz w:val="20"/>
                <w:szCs w:val="20"/>
              </w:rPr>
              <w:t>протяжен-</w:t>
            </w:r>
            <w:proofErr w:type="spellStart"/>
            <w:r w:rsidRPr="00343165">
              <w:rPr>
                <w:sz w:val="20"/>
                <w:szCs w:val="20"/>
              </w:rPr>
              <w:t>ностью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 xml:space="preserve"> 2200 м 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E1D1A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750,00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BF5B2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9499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6FA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CA03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922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6227F394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2DE7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B26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E4A5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Сквер </w:t>
            </w:r>
            <w:proofErr w:type="gramStart"/>
            <w:r w:rsidRPr="00343165">
              <w:rPr>
                <w:sz w:val="20"/>
                <w:szCs w:val="20"/>
              </w:rPr>
              <w:t>( х.Крюково</w:t>
            </w:r>
            <w:proofErr w:type="gramEnd"/>
            <w:r w:rsidRPr="00343165">
              <w:rPr>
                <w:sz w:val="20"/>
                <w:szCs w:val="20"/>
              </w:rPr>
              <w:t>, ул. Победы,31-а)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7E027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910000,00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EEF02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F62D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033D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2A0F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05D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61341E3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B852E0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03A9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5475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Сквер (с.Лысогорка, ул. Кушнарева,7-9)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B83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910000,00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1CCC4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5742B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66E3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E0CB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9EA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51CDA84C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D3A902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A23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624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сквер </w:t>
            </w:r>
            <w:proofErr w:type="gramStart"/>
            <w:r w:rsidRPr="00343165">
              <w:rPr>
                <w:sz w:val="20"/>
                <w:szCs w:val="20"/>
              </w:rPr>
              <w:t xml:space="preserve">( </w:t>
            </w:r>
            <w:proofErr w:type="spellStart"/>
            <w:r w:rsidRPr="00343165">
              <w:rPr>
                <w:sz w:val="20"/>
                <w:szCs w:val="20"/>
              </w:rPr>
              <w:t>х.Русско</w:t>
            </w:r>
            <w:proofErr w:type="spellEnd"/>
            <w:proofErr w:type="gramEnd"/>
            <w:r w:rsidRPr="00343165">
              <w:rPr>
                <w:sz w:val="20"/>
                <w:szCs w:val="20"/>
              </w:rPr>
              <w:t>-Сидоровка, ул.Ростовская,2)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B19B3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910000,00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E5DAA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2A8AA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D53BB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1FBD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FE7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1ECB8BEA" w14:textId="77777777" w:rsidTr="00343165">
        <w:trPr>
          <w:trHeight w:val="373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BE4FD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C7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8779F8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Многолетние насаждения (с. Лысогорка, </w:t>
            </w:r>
            <w:proofErr w:type="gramStart"/>
            <w:r w:rsidRPr="00343165">
              <w:rPr>
                <w:sz w:val="20"/>
                <w:szCs w:val="20"/>
              </w:rPr>
              <w:t>улицы  Молодежная</w:t>
            </w:r>
            <w:proofErr w:type="gramEnd"/>
            <w:r w:rsidRPr="00343165">
              <w:rPr>
                <w:sz w:val="20"/>
                <w:szCs w:val="20"/>
              </w:rPr>
              <w:t xml:space="preserve">, Степная, Кушнарева, Садовая, Советская, </w:t>
            </w:r>
            <w:proofErr w:type="spellStart"/>
            <w:r w:rsidRPr="00343165">
              <w:rPr>
                <w:sz w:val="20"/>
                <w:szCs w:val="20"/>
              </w:rPr>
              <w:t>Тузловская</w:t>
            </w:r>
            <w:proofErr w:type="spellEnd"/>
            <w:r w:rsidRPr="00343165">
              <w:rPr>
                <w:sz w:val="20"/>
                <w:szCs w:val="20"/>
              </w:rPr>
              <w:t>, Калинина, Мира, Шевченко, Таганрогская, Нагорная, Чехова, Набережная, Кооперативная, переулки Северный, Октябрьский, Победы)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EFB08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156000,00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D136E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30876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895F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D412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3F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6DAA2D62" w14:textId="77777777" w:rsidTr="00343165">
        <w:trPr>
          <w:trHeight w:val="153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C343D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1D1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DB26B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Многолетние насаждения (с. Новоспасовка, улицы Садовая, Победы, Нагорная, Северная, Молодежная)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8150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31200,00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FBF81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8C9D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42E3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0B5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DEE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5BF417F2" w14:textId="77777777" w:rsidTr="00343165">
        <w:trPr>
          <w:trHeight w:val="106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C0C07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331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01920065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315A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Многолетние насаждения (х. </w:t>
            </w:r>
            <w:proofErr w:type="gramStart"/>
            <w:r w:rsidRPr="00343165">
              <w:rPr>
                <w:sz w:val="20"/>
                <w:szCs w:val="20"/>
              </w:rPr>
              <w:t xml:space="preserve">Решетовка,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                                   ул. Ростовская)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2A420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15600,00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9F2E3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D2F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C7AB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C548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8A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A1777CC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7917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EB1B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C5955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Многолетние насаждения (х. Русско-</w:t>
            </w:r>
            <w:proofErr w:type="gramStart"/>
            <w:r w:rsidRPr="00343165">
              <w:rPr>
                <w:sz w:val="20"/>
                <w:szCs w:val="20"/>
              </w:rPr>
              <w:t xml:space="preserve">Сидоровка,   </w:t>
            </w:r>
            <w:proofErr w:type="gramEnd"/>
            <w:r w:rsidRPr="00343165">
              <w:rPr>
                <w:sz w:val="20"/>
                <w:szCs w:val="20"/>
              </w:rPr>
              <w:t xml:space="preserve">                       ул. Ростовская 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BC24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13000,00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92B0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4BACE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561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58CD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C71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12E6A97F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5BC105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DD04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13DA90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Многолетние насаждения (с. Новиковка, </w:t>
            </w:r>
            <w:proofErr w:type="gramStart"/>
            <w:r w:rsidRPr="00343165">
              <w:rPr>
                <w:sz w:val="20"/>
                <w:szCs w:val="20"/>
              </w:rPr>
              <w:t>улицы  Победы</w:t>
            </w:r>
            <w:proofErr w:type="gramEnd"/>
            <w:r w:rsidRPr="00343165">
              <w:rPr>
                <w:sz w:val="20"/>
                <w:szCs w:val="20"/>
              </w:rPr>
              <w:t>, Октябрьская, Дружбы, Мира,                   пер. Юбилейный)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4A6AC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62400,00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6ADE9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27.12.2006 г.</w:t>
            </w:r>
          </w:p>
        </w:tc>
        <w:tc>
          <w:tcPr>
            <w:tcW w:w="5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A12FC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Областной закон </w:t>
            </w:r>
            <w:proofErr w:type="gramStart"/>
            <w:r w:rsidRPr="00343165">
              <w:rPr>
                <w:sz w:val="20"/>
                <w:szCs w:val="20"/>
              </w:rPr>
              <w:t>РО  от</w:t>
            </w:r>
            <w:proofErr w:type="gramEnd"/>
            <w:r w:rsidRPr="00343165">
              <w:rPr>
                <w:sz w:val="20"/>
                <w:szCs w:val="20"/>
              </w:rPr>
              <w:t xml:space="preserve"> 28.11.2006  № 603-ЗС. Акт приемки-передачи от 27.12.06г.</w:t>
            </w:r>
          </w:p>
        </w:tc>
        <w:tc>
          <w:tcPr>
            <w:tcW w:w="6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7160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3F0A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99F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E9EB838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011DEA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7D5C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072D14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Амфитеатр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93F5F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384676,55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0D09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19.12.2018 г.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09B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Ф.2018.491143 от 16.10.2018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C20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3FC0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6E7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5D4F6C1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E2E0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F1B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01920069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D013E1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Веревочный парк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76CE4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1229049,30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392B9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19.12.2018 г.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F62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Ф.2018.491143 от 16.10.2018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156DC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E0DF6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809E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6DF9AC81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B1D49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44D3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01920070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01B2F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Дорожные покрытия 3423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FAD51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2417590,80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78F51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19.12.2018 г.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2B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Ф.2018.491143 от 16.10.2018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CFD54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F4E4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5CD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4D466BAD" w14:textId="77777777" w:rsidTr="00343165">
        <w:trPr>
          <w:trHeight w:val="96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5BB45F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5C61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01920071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BD419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 xml:space="preserve">Дорожные покрытия 570 </w:t>
            </w:r>
            <w:proofErr w:type="spellStart"/>
            <w:r w:rsidRPr="00343165">
              <w:rPr>
                <w:sz w:val="20"/>
                <w:szCs w:val="20"/>
              </w:rPr>
              <w:t>кв.м</w:t>
            </w:r>
            <w:proofErr w:type="spellEnd"/>
            <w:r w:rsidRPr="00343165">
              <w:rPr>
                <w:sz w:val="20"/>
                <w:szCs w:val="20"/>
              </w:rPr>
              <w:t>.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49B46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849215,00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659E4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19.12.2018 г.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E4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Ф.2018.491143 от 16.10.2018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1C7C0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8DD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8B4A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1439F2E" w14:textId="77777777" w:rsidTr="00343165">
        <w:trPr>
          <w:trHeight w:val="15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9DA4DD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8408" w14:textId="77777777" w:rsidR="00343165" w:rsidRPr="00343165" w:rsidRDefault="00343165" w:rsidP="00343165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65">
              <w:rPr>
                <w:b/>
                <w:bCs/>
                <w:sz w:val="20"/>
                <w:szCs w:val="20"/>
              </w:rPr>
              <w:t>01920072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380743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Сухой ручей</w:t>
            </w:r>
          </w:p>
        </w:tc>
        <w:tc>
          <w:tcPr>
            <w:tcW w:w="3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B85CE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653842,12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C92267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19.12.2018 г.</w:t>
            </w:r>
          </w:p>
        </w:tc>
        <w:tc>
          <w:tcPr>
            <w:tcW w:w="50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98D7" w14:textId="77777777" w:rsidR="00343165" w:rsidRPr="00343165" w:rsidRDefault="00343165" w:rsidP="00343165">
            <w:pPr>
              <w:rPr>
                <w:sz w:val="20"/>
                <w:szCs w:val="20"/>
              </w:rPr>
            </w:pPr>
            <w:r w:rsidRPr="00343165">
              <w:rPr>
                <w:sz w:val="20"/>
                <w:szCs w:val="20"/>
              </w:rPr>
              <w:t>Муниципальный контракт Ф.2018.346420 от 24.07.2018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95EA1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Муниципальное образование "Лысогорское сельское поселение"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F6F8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>Ограничений (обременений) нет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4F92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</w:tr>
      <w:tr w:rsidR="00343165" w:rsidRPr="00343165" w14:paraId="72A5162C" w14:textId="77777777" w:rsidTr="00343165">
        <w:trPr>
          <w:trHeight w:val="34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E8D6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2FB89" w14:textId="77777777" w:rsidR="00343165" w:rsidRPr="00343165" w:rsidRDefault="00343165" w:rsidP="00343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8982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2D54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D0A5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193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BDA1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99EC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577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76CE4D37" w14:textId="77777777" w:rsidTr="00343165">
        <w:trPr>
          <w:trHeight w:val="960"/>
        </w:trPr>
        <w:tc>
          <w:tcPr>
            <w:tcW w:w="19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085E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Реестр составил: Главный специалист по земельным и имущественным отношениям          _____________    Е.А.  Блажко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EBD53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1E60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825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3B815658" w14:textId="77777777" w:rsidTr="00343165">
        <w:trPr>
          <w:trHeight w:val="58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5377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E574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81B3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8B2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9F2B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728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DF6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88F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CF2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3F91F775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45A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459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C2A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24A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3BE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2FA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2E4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E84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07B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7465F6A7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26A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FA9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D96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678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DD3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71A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331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A7A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E1F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7DE3C944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65C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0F3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398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98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CA6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15B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56D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FFC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390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773237DE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27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706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F55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8B4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14F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DA7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F08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8CA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3EE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5CF7984F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42B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9B0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38C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1C7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DE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EFA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2D5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329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FDE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6C04D178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EA7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847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C46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BB9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8D1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202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156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710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C8F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278AF405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E0B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39D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24B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BB9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E5AD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C749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002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C0B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2F0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62109793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25A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511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A0C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6F0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806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C77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5C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ECC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0B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5AC10341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CAC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0F1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5E5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202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24E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764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684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CB9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9C3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38BE3C1E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AD5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4BC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F59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90D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C8D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BACC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0F4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273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A42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52E7AFD8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1D7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64E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CEF3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177F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4271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BA4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371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414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050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12A3708D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F6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804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40E4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274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587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90FE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5B7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2A8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A7F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24EFBA37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8A52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2F0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EA3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2A4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C29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BCA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0325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904A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254D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  <w:tr w:rsidR="00343165" w:rsidRPr="00343165" w14:paraId="4C30DD40" w14:textId="77777777" w:rsidTr="00343165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8F26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5D00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ABAF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  <w:r w:rsidRPr="00343165"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1485" w14:textId="77777777" w:rsidR="00343165" w:rsidRPr="00343165" w:rsidRDefault="00343165" w:rsidP="003431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F1C9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5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70BB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7F1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6D71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5FB7" w14:textId="77777777" w:rsidR="00343165" w:rsidRPr="00343165" w:rsidRDefault="00343165" w:rsidP="00343165">
            <w:pPr>
              <w:rPr>
                <w:sz w:val="20"/>
                <w:szCs w:val="20"/>
              </w:rPr>
            </w:pPr>
          </w:p>
        </w:tc>
      </w:tr>
    </w:tbl>
    <w:p w14:paraId="7912A14F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12627780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4DCC0EF9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1DA17AB3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580C7518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01081CED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53791479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682B9AC3" w14:textId="77777777" w:rsidR="00343165" w:rsidRPr="009D260B" w:rsidRDefault="00343165" w:rsidP="006D5EF7">
      <w:pPr>
        <w:jc w:val="center"/>
        <w:rPr>
          <w:b/>
          <w:caps/>
          <w:sz w:val="20"/>
          <w:szCs w:val="20"/>
        </w:rPr>
      </w:pPr>
    </w:p>
    <w:p w14:paraId="53FD1172" w14:textId="77777777" w:rsidR="00343165" w:rsidRPr="009D260B" w:rsidRDefault="00343165" w:rsidP="009D260B">
      <w:pPr>
        <w:rPr>
          <w:b/>
          <w:caps/>
          <w:sz w:val="20"/>
          <w:szCs w:val="20"/>
        </w:rPr>
      </w:pPr>
    </w:p>
    <w:p w14:paraId="5F4A9D48" w14:textId="77777777" w:rsidR="00343165" w:rsidRDefault="00343165" w:rsidP="006D5EF7">
      <w:pPr>
        <w:jc w:val="center"/>
        <w:rPr>
          <w:b/>
          <w:caps/>
          <w:sz w:val="26"/>
          <w:szCs w:val="20"/>
        </w:rPr>
      </w:pPr>
    </w:p>
    <w:p w14:paraId="263C96D1" w14:textId="2E932DA3" w:rsidR="006D5EF7" w:rsidRPr="006D5EF7" w:rsidRDefault="006D5EF7" w:rsidP="006D5EF7">
      <w:pPr>
        <w:jc w:val="center"/>
        <w:rPr>
          <w:b/>
          <w:caps/>
          <w:sz w:val="26"/>
          <w:szCs w:val="20"/>
        </w:rPr>
      </w:pPr>
      <w:r w:rsidRPr="006D5EF7">
        <w:rPr>
          <w:b/>
          <w:caps/>
          <w:sz w:val="26"/>
          <w:szCs w:val="20"/>
        </w:rPr>
        <w:t>РОСТОВСКАЯ ОБЛАСТЬ</w:t>
      </w:r>
    </w:p>
    <w:p w14:paraId="7D728F9D" w14:textId="77777777" w:rsidR="006D5EF7" w:rsidRPr="006D5EF7" w:rsidRDefault="006D5EF7" w:rsidP="006D5EF7">
      <w:pPr>
        <w:ind w:left="300" w:firstLine="540"/>
        <w:jc w:val="center"/>
        <w:rPr>
          <w:b/>
          <w:caps/>
          <w:sz w:val="26"/>
          <w:szCs w:val="20"/>
        </w:rPr>
      </w:pPr>
      <w:r w:rsidRPr="006D5EF7">
        <w:rPr>
          <w:b/>
          <w:caps/>
          <w:sz w:val="26"/>
          <w:szCs w:val="20"/>
        </w:rPr>
        <w:t>куйбышевский район</w:t>
      </w:r>
    </w:p>
    <w:p w14:paraId="2EFC6303" w14:textId="77777777" w:rsidR="006D5EF7" w:rsidRPr="006D5EF7" w:rsidRDefault="006D5EF7" w:rsidP="006D5EF7">
      <w:pPr>
        <w:ind w:left="300" w:firstLine="540"/>
        <w:jc w:val="center"/>
        <w:rPr>
          <w:b/>
          <w:caps/>
          <w:sz w:val="26"/>
          <w:szCs w:val="20"/>
        </w:rPr>
      </w:pPr>
      <w:r w:rsidRPr="006D5EF7">
        <w:rPr>
          <w:b/>
          <w:caps/>
          <w:sz w:val="26"/>
          <w:szCs w:val="20"/>
        </w:rPr>
        <w:t>собрание депутатов</w:t>
      </w:r>
    </w:p>
    <w:p w14:paraId="236F3000" w14:textId="77777777" w:rsidR="006D5EF7" w:rsidRPr="006D5EF7" w:rsidRDefault="006D5EF7" w:rsidP="006D5EF7">
      <w:pPr>
        <w:ind w:left="300" w:firstLine="540"/>
        <w:jc w:val="center"/>
        <w:rPr>
          <w:b/>
          <w:caps/>
          <w:sz w:val="26"/>
          <w:szCs w:val="20"/>
        </w:rPr>
      </w:pPr>
      <w:r w:rsidRPr="006D5EF7">
        <w:rPr>
          <w:b/>
          <w:caps/>
          <w:sz w:val="26"/>
          <w:szCs w:val="20"/>
        </w:rPr>
        <w:t>Лысогорского сельского поселения</w:t>
      </w:r>
    </w:p>
    <w:p w14:paraId="7B913588" w14:textId="77777777" w:rsidR="006D5EF7" w:rsidRPr="006D5EF7" w:rsidRDefault="006D5EF7" w:rsidP="006D5EF7">
      <w:pPr>
        <w:ind w:left="300" w:firstLine="540"/>
        <w:jc w:val="center"/>
        <w:rPr>
          <w:b/>
          <w:caps/>
          <w:sz w:val="26"/>
          <w:szCs w:val="20"/>
        </w:rPr>
      </w:pPr>
    </w:p>
    <w:p w14:paraId="0CBF91D4" w14:textId="77777777" w:rsidR="006D5EF7" w:rsidRPr="006D5EF7" w:rsidRDefault="006D5EF7" w:rsidP="006D5EF7">
      <w:pPr>
        <w:ind w:left="300" w:hanging="168"/>
        <w:jc w:val="center"/>
        <w:rPr>
          <w:b/>
          <w:sz w:val="26"/>
          <w:szCs w:val="20"/>
        </w:rPr>
      </w:pPr>
      <w:r w:rsidRPr="006D5EF7">
        <w:rPr>
          <w:b/>
          <w:sz w:val="26"/>
          <w:szCs w:val="20"/>
        </w:rPr>
        <w:t xml:space="preserve">РЕШЕНИЕ    </w:t>
      </w:r>
    </w:p>
    <w:p w14:paraId="2C4A2964" w14:textId="77777777" w:rsidR="006D5EF7" w:rsidRPr="006D5EF7" w:rsidRDefault="006D5EF7" w:rsidP="006D5EF7">
      <w:pPr>
        <w:ind w:left="300" w:hanging="168"/>
        <w:jc w:val="center"/>
        <w:rPr>
          <w:b/>
          <w:sz w:val="26"/>
          <w:szCs w:val="20"/>
        </w:rPr>
      </w:pPr>
    </w:p>
    <w:p w14:paraId="34229DB9" w14:textId="5019A68A" w:rsidR="006D5EF7" w:rsidRPr="006D5EF7" w:rsidRDefault="006D5EF7" w:rsidP="006D5EF7">
      <w:pPr>
        <w:shd w:val="clear" w:color="auto" w:fill="FFFFFF"/>
        <w:jc w:val="center"/>
        <w:rPr>
          <w:color w:val="000000"/>
          <w:sz w:val="26"/>
          <w:szCs w:val="20"/>
        </w:rPr>
      </w:pPr>
      <w:r w:rsidRPr="006D5EF7">
        <w:rPr>
          <w:color w:val="000000"/>
          <w:sz w:val="26"/>
          <w:szCs w:val="20"/>
        </w:rPr>
        <w:t xml:space="preserve">30.04.2025                                        с.Лысогорка                                       </w:t>
      </w:r>
      <w:proofErr w:type="gramStart"/>
      <w:r w:rsidRPr="006D5EF7">
        <w:rPr>
          <w:color w:val="000000"/>
          <w:sz w:val="26"/>
          <w:szCs w:val="20"/>
        </w:rPr>
        <w:t>№  14</w:t>
      </w:r>
      <w:r w:rsidR="00C8459D">
        <w:rPr>
          <w:color w:val="000000"/>
          <w:sz w:val="26"/>
          <w:szCs w:val="20"/>
        </w:rPr>
        <w:t>7</w:t>
      </w:r>
      <w:proofErr w:type="gramEnd"/>
    </w:p>
    <w:p w14:paraId="2F09851F" w14:textId="77777777" w:rsidR="006D5EF7" w:rsidRPr="006D5EF7" w:rsidRDefault="006D5EF7" w:rsidP="006D5EF7">
      <w:pPr>
        <w:jc w:val="center"/>
        <w:rPr>
          <w:color w:val="000000"/>
          <w:sz w:val="26"/>
          <w:szCs w:val="20"/>
        </w:rPr>
      </w:pPr>
    </w:p>
    <w:p w14:paraId="1B44B19C" w14:textId="77777777" w:rsidR="006D5EF7" w:rsidRPr="006D5EF7" w:rsidRDefault="006D5EF7" w:rsidP="006D5EF7">
      <w:pPr>
        <w:jc w:val="center"/>
        <w:rPr>
          <w:color w:val="000000"/>
          <w:sz w:val="26"/>
          <w:szCs w:val="20"/>
        </w:rPr>
      </w:pPr>
    </w:p>
    <w:p w14:paraId="355E5BC1" w14:textId="77777777" w:rsidR="006D5EF7" w:rsidRPr="006D5EF7" w:rsidRDefault="006D5EF7" w:rsidP="006D5EF7">
      <w:pPr>
        <w:ind w:firstLine="510"/>
        <w:jc w:val="center"/>
        <w:rPr>
          <w:color w:val="000000"/>
          <w:sz w:val="26"/>
          <w:szCs w:val="26"/>
        </w:rPr>
      </w:pPr>
      <w:r w:rsidRPr="006D5EF7">
        <w:rPr>
          <w:color w:val="000000"/>
          <w:sz w:val="26"/>
          <w:szCs w:val="26"/>
        </w:rPr>
        <w:t>Об утверждении отчета исполнения бюджета Лысогорского сельского поселения Куйбышевского района за 2024 год</w:t>
      </w:r>
    </w:p>
    <w:p w14:paraId="7FF2C9C9" w14:textId="77777777" w:rsidR="006D5EF7" w:rsidRPr="006D5EF7" w:rsidRDefault="006D5EF7" w:rsidP="006D5EF7">
      <w:pPr>
        <w:jc w:val="both"/>
        <w:rPr>
          <w:color w:val="000000"/>
          <w:sz w:val="26"/>
          <w:szCs w:val="26"/>
        </w:rPr>
      </w:pPr>
    </w:p>
    <w:p w14:paraId="20341996" w14:textId="77777777" w:rsidR="006D5EF7" w:rsidRPr="006D5EF7" w:rsidRDefault="006D5EF7" w:rsidP="006D5EF7">
      <w:pPr>
        <w:rPr>
          <w:color w:val="000000"/>
          <w:sz w:val="28"/>
          <w:szCs w:val="28"/>
        </w:rPr>
      </w:pPr>
    </w:p>
    <w:p w14:paraId="09C642D2" w14:textId="77777777" w:rsidR="006D5EF7" w:rsidRPr="006D5EF7" w:rsidRDefault="006D5EF7" w:rsidP="006D5EF7">
      <w:pPr>
        <w:ind w:firstLine="720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 xml:space="preserve">1. Утвердить отчет об исполнении бюджета Лысогорского сельского поселения Куйбышевского района за 2024 год по доходам в сумме 23567,8 тыс. рублей и расходам в сумме 22913,8 тыс. рублей с </w:t>
      </w:r>
      <w:proofErr w:type="gramStart"/>
      <w:r w:rsidRPr="006D5EF7">
        <w:rPr>
          <w:color w:val="000000"/>
          <w:sz w:val="28"/>
          <w:szCs w:val="28"/>
        </w:rPr>
        <w:t>превышением  доходов</w:t>
      </w:r>
      <w:proofErr w:type="gramEnd"/>
      <w:r w:rsidRPr="006D5EF7">
        <w:rPr>
          <w:color w:val="000000"/>
          <w:sz w:val="28"/>
          <w:szCs w:val="28"/>
        </w:rPr>
        <w:t xml:space="preserve">  над расходами (с профицитом бюджета поселения) в сумме 654,0 тыс. рублей и со следующими показателями:</w:t>
      </w:r>
    </w:p>
    <w:p w14:paraId="15FE3607" w14:textId="77777777" w:rsidR="006D5EF7" w:rsidRPr="006D5EF7" w:rsidRDefault="006D5EF7" w:rsidP="006D5EF7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1) по доходам бюджета Лысогорского сельского поселения Куйбышевского района по кодам классификации доходов бюджетов за 2024 год согласно приложению 1 к настоящему решению;</w:t>
      </w:r>
    </w:p>
    <w:p w14:paraId="546B65CF" w14:textId="77777777" w:rsidR="006D5EF7" w:rsidRPr="006D5EF7" w:rsidRDefault="006D5EF7" w:rsidP="006D5EF7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2) по расходам бюджета Лысогорского сельского поселения Куйбышевского района по ведомственной структуре рас</w:t>
      </w:r>
      <w:r w:rsidRPr="006D5EF7">
        <w:rPr>
          <w:color w:val="000000"/>
          <w:sz w:val="28"/>
          <w:szCs w:val="28"/>
        </w:rPr>
        <w:softHyphen/>
        <w:t>ходов бюджета за 2024 год согласно приложению 2 к настоящему решению;</w:t>
      </w:r>
    </w:p>
    <w:p w14:paraId="372DAA0A" w14:textId="77777777" w:rsidR="006D5EF7" w:rsidRPr="006D5EF7" w:rsidRDefault="006D5EF7" w:rsidP="006D5EF7">
      <w:pPr>
        <w:suppressAutoHyphens/>
        <w:autoSpaceDE w:val="0"/>
        <w:autoSpaceDN w:val="0"/>
        <w:adjustRightInd w:val="0"/>
        <w:spacing w:after="120"/>
        <w:ind w:firstLine="737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3) по расходам бюджета Лысогорского сельского поселения Куйбышевского района по разделам и подразделам клас</w:t>
      </w:r>
      <w:r w:rsidRPr="006D5EF7">
        <w:rPr>
          <w:color w:val="000000"/>
          <w:sz w:val="28"/>
          <w:szCs w:val="28"/>
        </w:rPr>
        <w:softHyphen/>
        <w:t>сификации расходов бюджетов за 2024 год согласно приложению 3 к настоя</w:t>
      </w:r>
      <w:r w:rsidRPr="006D5EF7">
        <w:rPr>
          <w:color w:val="000000"/>
          <w:sz w:val="28"/>
          <w:szCs w:val="28"/>
        </w:rPr>
        <w:softHyphen/>
        <w:t>щему решению;</w:t>
      </w:r>
    </w:p>
    <w:p w14:paraId="6DE1146D" w14:textId="77777777" w:rsidR="006D5EF7" w:rsidRPr="006D5EF7" w:rsidRDefault="006D5EF7" w:rsidP="006D5EF7">
      <w:pPr>
        <w:suppressAutoHyphens/>
        <w:autoSpaceDE w:val="0"/>
        <w:autoSpaceDN w:val="0"/>
        <w:adjustRightInd w:val="0"/>
        <w:ind w:firstLine="737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 xml:space="preserve">4) по источникам финансирования дефицита бюджета Лысогорского сельского </w:t>
      </w:r>
      <w:proofErr w:type="gramStart"/>
      <w:r w:rsidRPr="006D5EF7">
        <w:rPr>
          <w:color w:val="000000"/>
          <w:sz w:val="28"/>
          <w:szCs w:val="28"/>
        </w:rPr>
        <w:t>поселения  Куйбышевского</w:t>
      </w:r>
      <w:proofErr w:type="gramEnd"/>
      <w:r w:rsidRPr="006D5EF7">
        <w:rPr>
          <w:color w:val="000000"/>
          <w:sz w:val="28"/>
          <w:szCs w:val="28"/>
        </w:rPr>
        <w:t xml:space="preserve"> района по кодам классификации источников финансирования дефицитов бюджетов за 2024 год согласно приложению 4 к настоящему решению.</w:t>
      </w:r>
    </w:p>
    <w:p w14:paraId="6ED98EC8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2. Настоящее Решение вступает в силу со дня его официального опубликования.</w:t>
      </w:r>
    </w:p>
    <w:p w14:paraId="2B479228" w14:textId="77777777" w:rsidR="006D5EF7" w:rsidRPr="006D5EF7" w:rsidRDefault="006D5EF7" w:rsidP="006D5EF7">
      <w:pPr>
        <w:ind w:firstLine="720"/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3. Контроль за исполнением настоящего решения возложить на постоянную комиссию по бюджету, налогам и собственности.</w:t>
      </w:r>
    </w:p>
    <w:p w14:paraId="73BED9FA" w14:textId="77777777" w:rsidR="006D5EF7" w:rsidRPr="006D5EF7" w:rsidRDefault="006D5EF7" w:rsidP="006D5EF7">
      <w:pPr>
        <w:jc w:val="both"/>
        <w:rPr>
          <w:color w:val="000000"/>
          <w:sz w:val="28"/>
          <w:szCs w:val="28"/>
        </w:rPr>
      </w:pPr>
    </w:p>
    <w:p w14:paraId="7BBD36AA" w14:textId="77777777" w:rsidR="006D5EF7" w:rsidRPr="006D5EF7" w:rsidRDefault="006D5EF7" w:rsidP="006D5EF7">
      <w:pPr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Председатель Собрания депутатов</w:t>
      </w:r>
    </w:p>
    <w:p w14:paraId="24E718DC" w14:textId="77777777" w:rsidR="006D5EF7" w:rsidRPr="006D5EF7" w:rsidRDefault="006D5EF7" w:rsidP="006D5EF7">
      <w:pPr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 xml:space="preserve">-глава Лысогорского сельского поселения                    </w:t>
      </w:r>
      <w:proofErr w:type="spellStart"/>
      <w:r w:rsidRPr="006D5EF7">
        <w:rPr>
          <w:color w:val="000000"/>
          <w:sz w:val="28"/>
          <w:szCs w:val="28"/>
        </w:rPr>
        <w:t>Н.А.Кательницкая</w:t>
      </w:r>
      <w:proofErr w:type="spellEnd"/>
    </w:p>
    <w:p w14:paraId="50B1889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45D0D195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77050FBA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839412B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785C5FE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  <w:sectPr w:rsidR="006D5EF7" w:rsidRPr="006D5EF7" w:rsidSect="007B71B8">
          <w:pgSz w:w="11906" w:h="16838"/>
          <w:pgMar w:top="568" w:right="567" w:bottom="771" w:left="1134" w:header="567" w:footer="539" w:gutter="0"/>
          <w:cols w:space="720"/>
        </w:sectPr>
      </w:pPr>
    </w:p>
    <w:tbl>
      <w:tblPr>
        <w:tblW w:w="10461" w:type="dxa"/>
        <w:tblInd w:w="92" w:type="dxa"/>
        <w:tblLook w:val="04A0" w:firstRow="1" w:lastRow="0" w:firstColumn="1" w:lastColumn="0" w:noHBand="0" w:noVBand="1"/>
      </w:tblPr>
      <w:tblGrid>
        <w:gridCol w:w="10461"/>
      </w:tblGrid>
      <w:tr w:rsidR="006D5EF7" w:rsidRPr="006D5EF7" w14:paraId="697E9948" w14:textId="77777777" w:rsidTr="007B71B8">
        <w:trPr>
          <w:trHeight w:val="765"/>
        </w:trPr>
        <w:tc>
          <w:tcPr>
            <w:tcW w:w="104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8408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lastRenderedPageBreak/>
              <w:t>Приложение 1</w:t>
            </w:r>
          </w:p>
          <w:p w14:paraId="121AE9D2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proofErr w:type="gramStart"/>
            <w:r w:rsidRPr="006D5EF7">
              <w:rPr>
                <w:sz w:val="20"/>
                <w:szCs w:val="20"/>
              </w:rPr>
              <w:t>к  решению</w:t>
            </w:r>
            <w:proofErr w:type="gramEnd"/>
            <w:r w:rsidRPr="006D5EF7">
              <w:rPr>
                <w:sz w:val="20"/>
                <w:szCs w:val="20"/>
              </w:rPr>
              <w:t xml:space="preserve">  Собрания депутатов  </w:t>
            </w:r>
          </w:p>
          <w:p w14:paraId="2D88D8A2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 xml:space="preserve">Лысогорского сельского поселения </w:t>
            </w:r>
          </w:p>
          <w:p w14:paraId="75EB934B" w14:textId="21E157AD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>от 30.04.2025 № 14</w:t>
            </w:r>
            <w:r w:rsidR="00C8459D">
              <w:rPr>
                <w:sz w:val="20"/>
                <w:szCs w:val="20"/>
              </w:rPr>
              <w:t>7</w:t>
            </w:r>
          </w:p>
        </w:tc>
      </w:tr>
    </w:tbl>
    <w:p w14:paraId="38CB54DF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B83B032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tbl>
      <w:tblPr>
        <w:tblW w:w="10359" w:type="dxa"/>
        <w:tblInd w:w="98" w:type="dxa"/>
        <w:tblLook w:val="04A0" w:firstRow="1" w:lastRow="0" w:firstColumn="1" w:lastColumn="0" w:noHBand="0" w:noVBand="1"/>
      </w:tblPr>
      <w:tblGrid>
        <w:gridCol w:w="456"/>
        <w:gridCol w:w="1576"/>
        <w:gridCol w:w="6767"/>
        <w:gridCol w:w="1560"/>
      </w:tblGrid>
      <w:tr w:rsidR="006D5EF7" w:rsidRPr="006D5EF7" w14:paraId="6FBE1C15" w14:textId="77777777" w:rsidTr="007B71B8">
        <w:trPr>
          <w:trHeight w:val="810"/>
        </w:trPr>
        <w:tc>
          <w:tcPr>
            <w:tcW w:w="103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B6F6B" w14:textId="77777777" w:rsidR="006D5EF7" w:rsidRPr="006D5EF7" w:rsidRDefault="006D5EF7" w:rsidP="006D5EF7">
            <w:pPr>
              <w:jc w:val="center"/>
              <w:rPr>
                <w:b/>
                <w:bCs/>
                <w:sz w:val="22"/>
                <w:szCs w:val="22"/>
              </w:rPr>
            </w:pPr>
            <w:r w:rsidRPr="006D5EF7">
              <w:rPr>
                <w:b/>
                <w:bCs/>
                <w:sz w:val="22"/>
                <w:szCs w:val="22"/>
              </w:rPr>
              <w:t xml:space="preserve">                             Доходы бюджета Лысогорского сельского поселения Куйбышевского района по кодам классификации доходов бюджета за 2024 год </w:t>
            </w:r>
          </w:p>
        </w:tc>
      </w:tr>
      <w:tr w:rsidR="006D5EF7" w:rsidRPr="006D5EF7" w14:paraId="291D89F6" w14:textId="77777777" w:rsidTr="007B71B8">
        <w:trPr>
          <w:trHeight w:val="585"/>
        </w:trPr>
        <w:tc>
          <w:tcPr>
            <w:tcW w:w="20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484504" w14:textId="77777777" w:rsidR="006D5EF7" w:rsidRPr="006D5EF7" w:rsidRDefault="006D5EF7" w:rsidP="006D5EF7">
            <w:pPr>
              <w:jc w:val="center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A02A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Наименование статьи доходов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952E3" w14:textId="77777777" w:rsidR="006D5EF7" w:rsidRPr="006D5EF7" w:rsidRDefault="006D5EF7" w:rsidP="006D5EF7">
            <w:pPr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 xml:space="preserve">Кассовое исполнение </w:t>
            </w:r>
          </w:p>
        </w:tc>
      </w:tr>
      <w:tr w:rsidR="006D5EF7" w:rsidRPr="006D5EF7" w14:paraId="248D5FF0" w14:textId="77777777" w:rsidTr="007B71B8">
        <w:trPr>
          <w:trHeight w:val="315"/>
        </w:trPr>
        <w:tc>
          <w:tcPr>
            <w:tcW w:w="20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D425E62" w14:textId="77777777" w:rsidR="006D5EF7" w:rsidRPr="006D5EF7" w:rsidRDefault="006D5EF7" w:rsidP="006D5EF7">
            <w:pPr>
              <w:rPr>
                <w:sz w:val="20"/>
                <w:szCs w:val="20"/>
              </w:rPr>
            </w:pP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BC266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bookmarkStart w:id="0" w:name="RANGE!C3"/>
            <w:r w:rsidRPr="006D5EF7">
              <w:rPr>
                <w:sz w:val="16"/>
                <w:szCs w:val="16"/>
              </w:rPr>
              <w:t>Доходы бюджета - всего</w:t>
            </w:r>
            <w:bookmarkEnd w:id="0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9300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23567,8</w:t>
            </w:r>
          </w:p>
        </w:tc>
      </w:tr>
      <w:tr w:rsidR="006D5EF7" w:rsidRPr="006D5EF7" w14:paraId="03E904F6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44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990D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10000000000000000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F4FBB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81C4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7595,7</w:t>
            </w:r>
          </w:p>
        </w:tc>
      </w:tr>
      <w:tr w:rsidR="006D5EF7" w:rsidRPr="006D5EF7" w14:paraId="73BBDA84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132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AB70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10100000000000000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CD396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EA8D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845,3</w:t>
            </w:r>
          </w:p>
        </w:tc>
      </w:tr>
      <w:tr w:rsidR="006D5EF7" w:rsidRPr="006D5EF7" w14:paraId="402B1061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FC1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182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6A75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10102000010000110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ECB64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bookmarkStart w:id="1" w:name="RANGE!C7:F9"/>
            <w:r w:rsidRPr="006D5EF7">
              <w:rPr>
                <w:sz w:val="16"/>
                <w:szCs w:val="16"/>
              </w:rPr>
              <w:t>Налог на доходы физических лиц</w:t>
            </w:r>
            <w:bookmarkEnd w:id="1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A0B5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845,3</w:t>
            </w:r>
          </w:p>
        </w:tc>
      </w:tr>
      <w:tr w:rsidR="006D5EF7" w:rsidRPr="006D5EF7" w14:paraId="203C213C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1DC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FCAB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10500000000000000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0F2A0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E167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2099,4</w:t>
            </w:r>
          </w:p>
        </w:tc>
      </w:tr>
      <w:tr w:rsidR="006D5EF7" w:rsidRPr="006D5EF7" w14:paraId="1C304E6D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B51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182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1954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10503000010000110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3B3E3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D56C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2099,4</w:t>
            </w:r>
          </w:p>
        </w:tc>
      </w:tr>
      <w:tr w:rsidR="006D5EF7" w:rsidRPr="006D5EF7" w14:paraId="091BDA5F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7C4D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5224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10600000000000000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A0372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1A7B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4149,2</w:t>
            </w:r>
          </w:p>
        </w:tc>
      </w:tr>
      <w:tr w:rsidR="006D5EF7" w:rsidRPr="006D5EF7" w14:paraId="27DB1E4C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2164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B99E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10601000000000110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3B665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0BEB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279,1</w:t>
            </w:r>
          </w:p>
        </w:tc>
      </w:tr>
      <w:tr w:rsidR="006D5EF7" w:rsidRPr="006D5EF7" w14:paraId="08DEC169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20FA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E8B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10601030100000110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BA2C7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6E27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279,1</w:t>
            </w:r>
          </w:p>
        </w:tc>
      </w:tr>
      <w:tr w:rsidR="006D5EF7" w:rsidRPr="006D5EF7" w14:paraId="29A59024" w14:textId="77777777" w:rsidTr="007B71B8">
        <w:trPr>
          <w:trHeight w:val="6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9A8E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296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10601030101000110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C4860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786B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279,1</w:t>
            </w:r>
          </w:p>
        </w:tc>
      </w:tr>
      <w:tr w:rsidR="006D5EF7" w:rsidRPr="006D5EF7" w14:paraId="783FE51C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84E0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7060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10606000000000110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D50A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A305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3870,1</w:t>
            </w:r>
          </w:p>
        </w:tc>
      </w:tr>
      <w:tr w:rsidR="006D5EF7" w:rsidRPr="006D5EF7" w14:paraId="403AE9F0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4B66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550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10606030000000110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BF61B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55A2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200,8</w:t>
            </w:r>
          </w:p>
        </w:tc>
      </w:tr>
      <w:tr w:rsidR="006D5EF7" w:rsidRPr="006D5EF7" w14:paraId="19EA8866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7DF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182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6E8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10606040000000110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A3BC8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374E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3669,3</w:t>
            </w:r>
          </w:p>
        </w:tc>
      </w:tr>
      <w:tr w:rsidR="006D5EF7" w:rsidRPr="006D5EF7" w14:paraId="300988CB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7B75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1F8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10800000000000000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57632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504E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8,1</w:t>
            </w:r>
          </w:p>
        </w:tc>
      </w:tr>
      <w:tr w:rsidR="006D5EF7" w:rsidRPr="006D5EF7" w14:paraId="6CA88442" w14:textId="77777777" w:rsidTr="007B71B8">
        <w:trPr>
          <w:trHeight w:val="4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A005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DC93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10804000010000110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EB782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FAB3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8,1</w:t>
            </w:r>
          </w:p>
        </w:tc>
      </w:tr>
      <w:tr w:rsidR="006D5EF7" w:rsidRPr="006D5EF7" w14:paraId="2EC3E246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D303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D776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11100000000000000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B7446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9A49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323,7</w:t>
            </w:r>
          </w:p>
        </w:tc>
      </w:tr>
      <w:tr w:rsidR="006D5EF7" w:rsidRPr="006D5EF7" w14:paraId="6A2DFC34" w14:textId="77777777" w:rsidTr="007B71B8">
        <w:trPr>
          <w:trHeight w:val="9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65BB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89A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11105030000000120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B9E4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1ABA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202,7</w:t>
            </w:r>
          </w:p>
        </w:tc>
      </w:tr>
      <w:tr w:rsidR="006D5EF7" w:rsidRPr="006D5EF7" w14:paraId="1268665F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3E4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903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11105070000000120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BBCEA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076C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121,0</w:t>
            </w:r>
          </w:p>
        </w:tc>
      </w:tr>
      <w:tr w:rsidR="006D5EF7" w:rsidRPr="006D5EF7" w14:paraId="292991BE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FD76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857E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11300000000000000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8DC48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A81F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166,9</w:t>
            </w:r>
          </w:p>
        </w:tc>
      </w:tr>
      <w:tr w:rsidR="006D5EF7" w:rsidRPr="006D5EF7" w14:paraId="0E6A3CDE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EFC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8EC3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11302000000000130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BABE6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8751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166,9</w:t>
            </w:r>
          </w:p>
        </w:tc>
      </w:tr>
      <w:tr w:rsidR="006D5EF7" w:rsidRPr="006D5EF7" w14:paraId="04DBDBCD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CFAA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802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7D6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11600000000000000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ADD29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4F73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3,1</w:t>
            </w:r>
          </w:p>
        </w:tc>
      </w:tr>
      <w:tr w:rsidR="006D5EF7" w:rsidRPr="006D5EF7" w14:paraId="258A4B6A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05F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9AEF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11700000000000000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DCA99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13B1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</w:t>
            </w:r>
          </w:p>
        </w:tc>
      </w:tr>
      <w:tr w:rsidR="006D5EF7" w:rsidRPr="006D5EF7" w14:paraId="47DB2700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DA6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8FE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11701000000000180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9ADD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Невыясненные поступления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D31F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</w:t>
            </w:r>
          </w:p>
        </w:tc>
      </w:tr>
      <w:tr w:rsidR="006D5EF7" w:rsidRPr="006D5EF7" w14:paraId="37B075F4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039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9FFA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11715030100000150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B0C8B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F85B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</w:t>
            </w:r>
          </w:p>
        </w:tc>
      </w:tr>
      <w:tr w:rsidR="006D5EF7" w:rsidRPr="006D5EF7" w14:paraId="6688C593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E2A4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6E9E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20000000000000000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8705A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F514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15972,1</w:t>
            </w:r>
          </w:p>
        </w:tc>
      </w:tr>
      <w:tr w:rsidR="006D5EF7" w:rsidRPr="006D5EF7" w14:paraId="662017A2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72EB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6509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20200000000000000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1BE92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B8A3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15972,1</w:t>
            </w:r>
          </w:p>
        </w:tc>
      </w:tr>
      <w:tr w:rsidR="006D5EF7" w:rsidRPr="006D5EF7" w14:paraId="066BF103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9A8F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151B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20210000000000150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C2F3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C157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12448,7</w:t>
            </w:r>
          </w:p>
        </w:tc>
      </w:tr>
      <w:tr w:rsidR="006D5EF7" w:rsidRPr="006D5EF7" w14:paraId="0B278995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C1B9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951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DAE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20215001000000150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FC421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1BB3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11757,8</w:t>
            </w:r>
          </w:p>
        </w:tc>
      </w:tr>
      <w:tr w:rsidR="006D5EF7" w:rsidRPr="006D5EF7" w14:paraId="0D202C26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CDCF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25E9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20215001100000150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C3FD3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55E0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11757,8</w:t>
            </w:r>
          </w:p>
        </w:tc>
      </w:tr>
      <w:tr w:rsidR="006D5EF7" w:rsidRPr="006D5EF7" w14:paraId="75A50BF7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630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F5DB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20215002000000150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899E4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96AC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690,9</w:t>
            </w:r>
          </w:p>
        </w:tc>
      </w:tr>
      <w:tr w:rsidR="006D5EF7" w:rsidRPr="006D5EF7" w14:paraId="725643F7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E78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lastRenderedPageBreak/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4BE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20215002100000150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AC96A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C1F2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690,9</w:t>
            </w:r>
          </w:p>
        </w:tc>
      </w:tr>
      <w:tr w:rsidR="006D5EF7" w:rsidRPr="006D5EF7" w14:paraId="427AA401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6006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CBC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20230000000000150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06609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51D2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361,8</w:t>
            </w:r>
          </w:p>
        </w:tc>
      </w:tr>
      <w:tr w:rsidR="006D5EF7" w:rsidRPr="006D5EF7" w14:paraId="6477D042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9579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3E5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20230024000000150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E55EA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F401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0,2</w:t>
            </w:r>
          </w:p>
        </w:tc>
      </w:tr>
      <w:tr w:rsidR="006D5EF7" w:rsidRPr="006D5EF7" w14:paraId="5D8FAD80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649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F548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20230024100000150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6B1BD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4654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0,2</w:t>
            </w:r>
          </w:p>
        </w:tc>
      </w:tr>
      <w:tr w:rsidR="006D5EF7" w:rsidRPr="006D5EF7" w14:paraId="6985A624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EF0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A09C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20235118000000150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86740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CF48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361,6</w:t>
            </w:r>
          </w:p>
        </w:tc>
      </w:tr>
      <w:tr w:rsidR="006D5EF7" w:rsidRPr="006D5EF7" w14:paraId="5406DC14" w14:textId="77777777" w:rsidTr="007B71B8">
        <w:trPr>
          <w:trHeight w:val="4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9AA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ED61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20235118100000150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26261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E94D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361,6</w:t>
            </w:r>
          </w:p>
        </w:tc>
      </w:tr>
      <w:tr w:rsidR="006D5EF7" w:rsidRPr="006D5EF7" w14:paraId="4940B64B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D272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1775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20240000000000150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BDE9C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F14C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3161,6</w:t>
            </w:r>
          </w:p>
        </w:tc>
      </w:tr>
      <w:tr w:rsidR="006D5EF7" w:rsidRPr="006D5EF7" w14:paraId="7CB987A2" w14:textId="77777777" w:rsidTr="007B71B8">
        <w:trPr>
          <w:trHeight w:val="25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323D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2395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20249999000000150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3C14E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8D53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3161,6</w:t>
            </w:r>
          </w:p>
        </w:tc>
      </w:tr>
      <w:tr w:rsidR="006D5EF7" w:rsidRPr="006D5EF7" w14:paraId="0EFB603F" w14:textId="77777777" w:rsidTr="007B71B8">
        <w:trPr>
          <w:trHeight w:val="27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53ED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951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9187" w14:textId="77777777" w:rsidR="006D5EF7" w:rsidRPr="006D5EF7" w:rsidRDefault="006D5EF7" w:rsidP="006D5EF7">
            <w:pPr>
              <w:jc w:val="center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 xml:space="preserve"> 20249999100000150</w:t>
            </w:r>
          </w:p>
        </w:tc>
        <w:tc>
          <w:tcPr>
            <w:tcW w:w="6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8A735" w14:textId="77777777" w:rsidR="006D5EF7" w:rsidRPr="006D5EF7" w:rsidRDefault="006D5EF7" w:rsidP="006D5EF7">
            <w:pPr>
              <w:rPr>
                <w:sz w:val="16"/>
                <w:szCs w:val="16"/>
              </w:rPr>
            </w:pPr>
            <w:bookmarkStart w:id="2" w:name="RANGE!F8"/>
            <w:bookmarkStart w:id="3" w:name="RANGE!C8"/>
            <w:bookmarkStart w:id="4" w:name="RANGE!C69"/>
            <w:bookmarkEnd w:id="2"/>
            <w:bookmarkEnd w:id="3"/>
            <w:r w:rsidRPr="006D5EF7">
              <w:rPr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  <w:bookmarkEnd w:id="4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7AD0" w14:textId="77777777" w:rsidR="006D5EF7" w:rsidRPr="006D5EF7" w:rsidRDefault="006D5EF7" w:rsidP="006D5EF7">
            <w:pPr>
              <w:jc w:val="right"/>
              <w:rPr>
                <w:sz w:val="16"/>
                <w:szCs w:val="16"/>
              </w:rPr>
            </w:pPr>
            <w:r w:rsidRPr="006D5EF7">
              <w:rPr>
                <w:sz w:val="16"/>
                <w:szCs w:val="16"/>
              </w:rPr>
              <w:t>3161,6</w:t>
            </w:r>
          </w:p>
        </w:tc>
      </w:tr>
    </w:tbl>
    <w:p w14:paraId="5CA80CD4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60106D8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  <w:sectPr w:rsidR="006D5EF7" w:rsidRPr="006D5EF7" w:rsidSect="007B71B8">
          <w:pgSz w:w="11906" w:h="16838"/>
          <w:pgMar w:top="568" w:right="567" w:bottom="771" w:left="1134" w:header="567" w:footer="539" w:gutter="0"/>
          <w:cols w:space="720"/>
        </w:sectPr>
      </w:pPr>
    </w:p>
    <w:p w14:paraId="60706089" w14:textId="77777777" w:rsidR="006D5EF7" w:rsidRPr="006D5EF7" w:rsidRDefault="006D5EF7" w:rsidP="006D5EF7">
      <w:pPr>
        <w:jc w:val="right"/>
        <w:rPr>
          <w:sz w:val="20"/>
          <w:szCs w:val="20"/>
        </w:rPr>
      </w:pPr>
      <w:r w:rsidRPr="006D5EF7">
        <w:rPr>
          <w:sz w:val="20"/>
          <w:szCs w:val="20"/>
        </w:rPr>
        <w:lastRenderedPageBreak/>
        <w:t>Приложение 2</w:t>
      </w:r>
    </w:p>
    <w:p w14:paraId="52346054" w14:textId="77777777" w:rsidR="006D5EF7" w:rsidRPr="006D5EF7" w:rsidRDefault="006D5EF7" w:rsidP="006D5EF7">
      <w:pPr>
        <w:jc w:val="right"/>
        <w:rPr>
          <w:sz w:val="20"/>
          <w:szCs w:val="20"/>
        </w:rPr>
      </w:pPr>
      <w:proofErr w:type="gramStart"/>
      <w:r w:rsidRPr="006D5EF7">
        <w:rPr>
          <w:sz w:val="20"/>
          <w:szCs w:val="20"/>
        </w:rPr>
        <w:t>к  решению</w:t>
      </w:r>
      <w:proofErr w:type="gramEnd"/>
      <w:r w:rsidRPr="006D5EF7">
        <w:rPr>
          <w:sz w:val="20"/>
          <w:szCs w:val="20"/>
        </w:rPr>
        <w:t xml:space="preserve"> Собрания депутатов  </w:t>
      </w:r>
    </w:p>
    <w:p w14:paraId="3E605A52" w14:textId="77777777" w:rsidR="006D5EF7" w:rsidRPr="006D5EF7" w:rsidRDefault="006D5EF7" w:rsidP="006D5EF7">
      <w:pPr>
        <w:jc w:val="right"/>
        <w:rPr>
          <w:sz w:val="20"/>
          <w:szCs w:val="20"/>
        </w:rPr>
      </w:pPr>
      <w:r w:rsidRPr="006D5EF7">
        <w:rPr>
          <w:sz w:val="20"/>
          <w:szCs w:val="20"/>
        </w:rPr>
        <w:t xml:space="preserve">Лысогорского сельского поселения </w:t>
      </w:r>
    </w:p>
    <w:p w14:paraId="1175D389" w14:textId="192E4C99" w:rsidR="006D5EF7" w:rsidRPr="006D5EF7" w:rsidRDefault="006D5EF7" w:rsidP="006D5EF7">
      <w:pPr>
        <w:widowControl w:val="0"/>
        <w:ind w:left="300"/>
        <w:jc w:val="right"/>
        <w:rPr>
          <w:color w:val="000000"/>
          <w:sz w:val="20"/>
          <w:szCs w:val="20"/>
        </w:rPr>
      </w:pPr>
      <w:r w:rsidRPr="006D5EF7">
        <w:rPr>
          <w:sz w:val="20"/>
          <w:szCs w:val="20"/>
        </w:rPr>
        <w:t>от 30.04.2025 № 14</w:t>
      </w:r>
      <w:r w:rsidR="00C8459D">
        <w:rPr>
          <w:sz w:val="20"/>
          <w:szCs w:val="20"/>
        </w:rPr>
        <w:t>7</w:t>
      </w:r>
      <w:r w:rsidRPr="006D5EF7">
        <w:rPr>
          <w:sz w:val="20"/>
          <w:szCs w:val="20"/>
        </w:rPr>
        <w:t xml:space="preserve"> </w:t>
      </w:r>
    </w:p>
    <w:tbl>
      <w:tblPr>
        <w:tblW w:w="1461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5822"/>
        <w:gridCol w:w="709"/>
        <w:gridCol w:w="709"/>
        <w:gridCol w:w="560"/>
        <w:gridCol w:w="1991"/>
        <w:gridCol w:w="709"/>
        <w:gridCol w:w="1559"/>
        <w:gridCol w:w="1276"/>
        <w:gridCol w:w="1276"/>
      </w:tblGrid>
      <w:tr w:rsidR="006D5EF7" w:rsidRPr="006D5EF7" w14:paraId="027C9059" w14:textId="77777777" w:rsidTr="007B71B8">
        <w:trPr>
          <w:trHeight w:val="1215"/>
        </w:trPr>
        <w:tc>
          <w:tcPr>
            <w:tcW w:w="14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40D6C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Расходы бюджета Лысогорского сельского поселения Куйбышевского района по ведомственной структуре расходов бюджета за 2024 год</w:t>
            </w:r>
          </w:p>
        </w:tc>
      </w:tr>
      <w:tr w:rsidR="006D5EF7" w:rsidRPr="006D5EF7" w14:paraId="2D86CFAF" w14:textId="77777777" w:rsidTr="007B71B8">
        <w:trPr>
          <w:trHeight w:val="330"/>
        </w:trPr>
        <w:tc>
          <w:tcPr>
            <w:tcW w:w="14611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FBA6A2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тыс. руб.</w:t>
            </w:r>
          </w:p>
        </w:tc>
      </w:tr>
      <w:tr w:rsidR="006D5EF7" w:rsidRPr="006D5EF7" w14:paraId="47E60D37" w14:textId="77777777" w:rsidTr="007B71B8">
        <w:trPr>
          <w:trHeight w:val="96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DA26A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09590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proofErr w:type="spellStart"/>
            <w:r w:rsidRPr="006D5EF7">
              <w:rPr>
                <w:color w:val="000000"/>
              </w:rPr>
              <w:t>Гл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A8B67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proofErr w:type="spellStart"/>
            <w:r w:rsidRPr="006D5EF7">
              <w:rPr>
                <w:color w:val="000000"/>
              </w:rPr>
              <w:t>Рз</w:t>
            </w:r>
            <w:proofErr w:type="spellEnd"/>
            <w:r w:rsidRPr="006D5EF7">
              <w:rPr>
                <w:color w:val="000000"/>
              </w:rPr>
              <w:t xml:space="preserve">     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F6C95C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ПР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BA9CA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ЦСТ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1896B2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ВР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5A176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 xml:space="preserve">2024 год план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3FF9F2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2024 год факт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648F9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% исполнения</w:t>
            </w:r>
          </w:p>
        </w:tc>
      </w:tr>
      <w:tr w:rsidR="006D5EF7" w:rsidRPr="006D5EF7" w14:paraId="7B3063F1" w14:textId="77777777" w:rsidTr="007B71B8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95E400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Администрация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458B8D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B86FC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A4939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BFA69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67677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F93FC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23749,10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90FD52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22723,90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715E0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95,68</w:t>
            </w:r>
          </w:p>
        </w:tc>
      </w:tr>
      <w:tr w:rsidR="006D5EF7" w:rsidRPr="006D5EF7" w14:paraId="3695E313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770000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47C5C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7A816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C476F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157E7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A1315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EE7A1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10097,40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CFE27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9338,00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30861D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92,48</w:t>
            </w:r>
          </w:p>
        </w:tc>
      </w:tr>
      <w:tr w:rsidR="006D5EF7" w:rsidRPr="006D5EF7" w14:paraId="604FF66E" w14:textId="77777777" w:rsidTr="007B71B8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F350FE4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 xml:space="preserve">Функционирование Правительства Российской Федерации, высших </w:t>
            </w:r>
            <w:proofErr w:type="gramStart"/>
            <w:r w:rsidRPr="006D5EF7">
              <w:rPr>
                <w:b/>
                <w:bCs/>
                <w:color w:val="000000"/>
              </w:rPr>
              <w:t>исполнительных  органов</w:t>
            </w:r>
            <w:proofErr w:type="gramEnd"/>
            <w:r w:rsidRPr="006D5EF7">
              <w:rPr>
                <w:b/>
                <w:bCs/>
                <w:color w:val="000000"/>
              </w:rPr>
              <w:t xml:space="preserve">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1AF7C5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40E4C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95665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84968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8EF72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AD868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9165,60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0E318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8935,50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8EA4AB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97,49</w:t>
            </w:r>
          </w:p>
        </w:tc>
      </w:tr>
      <w:tr w:rsidR="006D5EF7" w:rsidRPr="006D5EF7" w14:paraId="2324719F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ADD0A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2A3F5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CD51D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C8648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C5E30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A2E4F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36FA1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25829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10088B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51,50</w:t>
            </w:r>
          </w:p>
        </w:tc>
      </w:tr>
      <w:tr w:rsidR="006D5EF7" w:rsidRPr="006D5EF7" w14:paraId="3620391A" w14:textId="77777777" w:rsidTr="007B71B8">
        <w:trPr>
          <w:trHeight w:val="3165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27B249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 xml:space="preserve">Расходы на выплаты по оплате </w:t>
            </w:r>
            <w:proofErr w:type="gramStart"/>
            <w:r w:rsidRPr="006D5EF7">
              <w:rPr>
                <w:color w:val="000000"/>
              </w:rPr>
              <w:t>труда  руководства</w:t>
            </w:r>
            <w:proofErr w:type="gramEnd"/>
            <w:r w:rsidRPr="006D5EF7">
              <w:rPr>
                <w:color w:val="000000"/>
              </w:rPr>
              <w:t xml:space="preserve">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EF65F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27D7E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936A1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5A3A7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81CAF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54102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FC079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8289,20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9BB6BB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39CB3F1D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3B6A53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6A976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3EBBB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B4DE1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B7B93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498D0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B4572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7F640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624,20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2E499E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82,57</w:t>
            </w:r>
          </w:p>
        </w:tc>
      </w:tr>
      <w:tr w:rsidR="006D5EF7" w:rsidRPr="006D5EF7" w14:paraId="68BEA321" w14:textId="77777777" w:rsidTr="007B71B8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411A2B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95CD4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F0AE4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59B38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49198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6662C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E878B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6BA0B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01EBC4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11,60</w:t>
            </w:r>
          </w:p>
        </w:tc>
      </w:tr>
      <w:tr w:rsidR="006D5EF7" w:rsidRPr="006D5EF7" w14:paraId="55693A2E" w14:textId="77777777" w:rsidTr="007B71B8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851C8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A4445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DE29E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FA3F2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55E33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EFB386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AEDB4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1FC85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551090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7553608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E9D6B2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DE384A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224F9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5526F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C5491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9101D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0182A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209,10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FF2FA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D48085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0,00</w:t>
            </w:r>
          </w:p>
        </w:tc>
      </w:tr>
      <w:tr w:rsidR="006D5EF7" w:rsidRPr="006D5EF7" w14:paraId="322393D2" w14:textId="77777777" w:rsidTr="007B71B8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AA2E2D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Резервный фонд Администрации Лысогорского сельского поселения на финансовое обеспечение непредвиденных расходов в </w:t>
            </w:r>
            <w:proofErr w:type="gramStart"/>
            <w:r w:rsidRPr="006D5EF7">
              <w:rPr>
                <w:color w:val="000000"/>
              </w:rPr>
              <w:t>рамках  иных</w:t>
            </w:r>
            <w:proofErr w:type="gramEnd"/>
            <w:r w:rsidRPr="006D5EF7">
              <w:rPr>
                <w:color w:val="000000"/>
              </w:rPr>
              <w:t xml:space="preserve">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BA2AD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09962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D2242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C262D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565DB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563B9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193,80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39622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785361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0,00</w:t>
            </w:r>
          </w:p>
        </w:tc>
      </w:tr>
      <w:tr w:rsidR="006D5EF7" w:rsidRPr="006D5EF7" w14:paraId="21A15EBF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EAA221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proofErr w:type="gramStart"/>
            <w:r w:rsidRPr="006D5EF7">
              <w:rPr>
                <w:b/>
                <w:bCs/>
                <w:color w:val="000000"/>
              </w:rPr>
              <w:t>Другие  общегосударственные</w:t>
            </w:r>
            <w:proofErr w:type="gramEnd"/>
            <w:r w:rsidRPr="006D5EF7">
              <w:rPr>
                <w:b/>
                <w:bCs/>
                <w:color w:val="000000"/>
              </w:rPr>
              <w:t xml:space="preserve">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5A805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FB485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1372F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2F736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6C382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B2E6F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722,70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527CE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402,40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8F4D9C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55,68</w:t>
            </w:r>
          </w:p>
        </w:tc>
      </w:tr>
      <w:tr w:rsidR="006D5EF7" w:rsidRPr="006D5EF7" w14:paraId="2F70CB01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BC8FA4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DF60A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8B5A2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0E7D8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F3A64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3F992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E394C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6CFA33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6B601D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07F97575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28A68E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8A4A1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49FAA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2284E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518BD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6E0BC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C76B6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6FFD4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5347E2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6F422D93" w14:textId="77777777" w:rsidTr="007B71B8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1BC081" w14:textId="77777777" w:rsidR="006D5EF7" w:rsidRPr="006D5EF7" w:rsidRDefault="006D5EF7" w:rsidP="006D5EF7">
            <w:pPr>
              <w:jc w:val="both"/>
              <w:rPr>
                <w:color w:val="000000"/>
              </w:rPr>
            </w:pPr>
            <w:r w:rsidRPr="006D5EF7">
              <w:rPr>
                <w:color w:val="000000"/>
              </w:rPr>
              <w:t xml:space="preserve">Информационно-пропагандистское мероприятие по противодействию экстремизма и терроризма, а также усиление антитеррористической защищённости </w:t>
            </w:r>
            <w:proofErr w:type="gramStart"/>
            <w:r w:rsidRPr="006D5EF7">
              <w:rPr>
                <w:color w:val="000000"/>
              </w:rPr>
              <w:t>населения(</w:t>
            </w:r>
            <w:proofErr w:type="gramEnd"/>
            <w:r w:rsidRPr="006D5EF7">
              <w:rPr>
                <w:color w:val="000000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B4D4C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53ADC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3FBE0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6A1EF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74 2 00 02140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3285F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4AB40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E8E26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4196C8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73465F4B" w14:textId="77777777" w:rsidTr="007B71B8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DB6613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E7D0E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46EEC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42809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4BDAD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17A77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7FC0D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15DEA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0CAC9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04FB44F1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C2A7CB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AC182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2737F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39A76C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CBF37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48963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B6ADD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178,20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37FB5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174,60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B29B4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97,98</w:t>
            </w:r>
          </w:p>
        </w:tc>
      </w:tr>
      <w:tr w:rsidR="006D5EF7" w:rsidRPr="006D5EF7" w14:paraId="5DF8639B" w14:textId="77777777" w:rsidTr="007B71B8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907EB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6D5EF7">
              <w:rPr>
                <w:color w:val="000000"/>
              </w:rPr>
              <w:t>рамках  непрограммных</w:t>
            </w:r>
            <w:proofErr w:type="gramEnd"/>
            <w:r w:rsidRPr="006D5EF7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5ABA1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A16B8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A7FBB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700F6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0C4C5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D9A91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E39424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AFA27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0215C24D" w14:textId="77777777" w:rsidTr="007B71B8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1209E0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Иные межбюджетные </w:t>
            </w:r>
            <w:proofErr w:type="gramStart"/>
            <w:r w:rsidRPr="006D5EF7">
              <w:rPr>
                <w:color w:val="000000"/>
              </w:rPr>
              <w:t>трансферты,  передаваемые</w:t>
            </w:r>
            <w:proofErr w:type="gramEnd"/>
            <w:r w:rsidRPr="006D5EF7">
              <w:rPr>
                <w:color w:val="000000"/>
              </w:rPr>
              <w:t xml:space="preserve">  другим бюджетам бюджетной системы Российской Федерации на</w:t>
            </w:r>
            <w:r w:rsidRPr="006D5EF7">
              <w:rPr>
                <w:b/>
                <w:bCs/>
                <w:color w:val="000000"/>
              </w:rPr>
              <w:t xml:space="preserve"> о</w:t>
            </w:r>
            <w:r w:rsidRPr="006D5EF7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11A4A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E7539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7DCFE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59D657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49BDC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023C5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57,60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D155D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57,60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D694C2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24021015" w14:textId="77777777" w:rsidTr="007B71B8">
        <w:trPr>
          <w:trHeight w:val="190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CBC610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7A0F3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A73CD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D638C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4C41D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86CD5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81571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F6827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F8E8A6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98,50</w:t>
            </w:r>
          </w:p>
        </w:tc>
      </w:tr>
      <w:tr w:rsidR="006D5EF7" w:rsidRPr="006D5EF7" w14:paraId="790F1FCF" w14:textId="77777777" w:rsidTr="007B71B8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2FBF21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C45C7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1BDDE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1DBCB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DE916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7BED5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4BDCF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453,90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68034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53CDE9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30,29</w:t>
            </w:r>
          </w:p>
        </w:tc>
      </w:tr>
      <w:tr w:rsidR="006D5EF7" w:rsidRPr="006D5EF7" w14:paraId="7698568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4442EE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C892A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AFFE7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C2129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50125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DC1AC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FCEEB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5F67F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24DF5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3A1D22F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3B8D8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B10E7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85D62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769DD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9150F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DC542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94FAA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6122E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84B4E8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5CAABA2D" w14:textId="77777777" w:rsidTr="007B71B8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D2385E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</w:t>
            </w:r>
            <w:proofErr w:type="gramStart"/>
            <w:r w:rsidRPr="006D5EF7">
              <w:rPr>
                <w:color w:val="000000"/>
              </w:rPr>
              <w:t>области»(</w:t>
            </w:r>
            <w:proofErr w:type="gramEnd"/>
            <w:r w:rsidRPr="006D5EF7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C9263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CB20E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3BA4ED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6F001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6373D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5F876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DB1A4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318,90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8C83D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58FBC3D1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B53FD8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области»((Иные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5EFFB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5A6F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63194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CDF14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AD9F2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C0B3F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EC558D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EEBDFF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450F26B9" w14:textId="77777777" w:rsidTr="007B71B8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93FD25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63549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B066F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6AEA3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A8540A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ACDA7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4641C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C573A4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628EDB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1F77404D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4D65C4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 xml:space="preserve">Гражданская оборона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45F2E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83AA7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301D7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E7C7A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E2646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33638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7DA88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B71A4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6F6376A5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EA9A25" w14:textId="77777777" w:rsidR="006D5EF7" w:rsidRPr="006D5EF7" w:rsidRDefault="006D5EF7" w:rsidP="006D5EF7">
            <w:pPr>
              <w:jc w:val="both"/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2864E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B45F4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B8848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C034E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BAA5C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76F36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637E2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EC1EB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2BEE8078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CB972B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7336F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0FB21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2FDD9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55D84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5617FE" w14:textId="77777777" w:rsidR="006D5EF7" w:rsidRPr="006D5EF7" w:rsidRDefault="006D5EF7" w:rsidP="006D5EF7">
            <w:pPr>
              <w:jc w:val="center"/>
              <w:rPr>
                <w:color w:val="FF0000"/>
              </w:rPr>
            </w:pPr>
            <w:r w:rsidRPr="006D5EF7">
              <w:rPr>
                <w:color w:val="FF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E3581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5308,00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B67A7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5042,50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585DFF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95,00</w:t>
            </w:r>
          </w:p>
        </w:tc>
      </w:tr>
      <w:tr w:rsidR="006D5EF7" w:rsidRPr="006D5EF7" w14:paraId="43C33AC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C33ECD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4D3C0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05A90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33018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CEA5E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BEA30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80F88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CAC9E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B0769D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055E9561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B1D029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содержание   газопроводов в рамках подпрограммы «Создание условий для обеспечения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8B8AC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573AD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787E4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9914A8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E4E3A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FD4F0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CCF06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445,00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3019E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2D48283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955147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35BDC9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2B92B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A8068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0ECAD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8B8F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32C457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4863,00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72352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4597,50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C6F1A1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94,54</w:t>
            </w:r>
          </w:p>
        </w:tc>
      </w:tr>
      <w:tr w:rsidR="006D5EF7" w:rsidRPr="006D5EF7" w14:paraId="1B710554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3A98BF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02B30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9ACCA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A972C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A5869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2985E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02E58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2C5A7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145,90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983D35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99,93</w:t>
            </w:r>
          </w:p>
        </w:tc>
      </w:tr>
      <w:tr w:rsidR="006D5EF7" w:rsidRPr="006D5EF7" w14:paraId="42FCB4DF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E630B8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реализацию инициативных проектов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EE7EE70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B33898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8F0D70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0362F2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F7AEE9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FE080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363,10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87814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362,90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78A272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99,94</w:t>
            </w:r>
          </w:p>
        </w:tc>
      </w:tr>
      <w:tr w:rsidR="006D5EF7" w:rsidRPr="006D5EF7" w14:paraId="6373A4BF" w14:textId="77777777" w:rsidTr="007B71B8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B3B77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bCs/>
                <w:color w:val="000000"/>
              </w:rPr>
              <w:t xml:space="preserve">Субсидия на </w:t>
            </w:r>
            <w:proofErr w:type="gramStart"/>
            <w:r w:rsidRPr="006D5EF7">
              <w:rPr>
                <w:bCs/>
                <w:color w:val="000000"/>
              </w:rPr>
              <w:t>реализацию  инициативных</w:t>
            </w:r>
            <w:proofErr w:type="gramEnd"/>
            <w:r w:rsidRPr="006D5EF7">
              <w:rPr>
                <w:bCs/>
                <w:color w:val="000000"/>
              </w:rPr>
              <w:t xml:space="preserve"> проектов (Иные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920BA6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DD5BACC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6BCF44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1FB5585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20CA5C9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40DB06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3161,70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1F4834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3161,60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C21B041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4EFE9020" w14:textId="77777777" w:rsidTr="007B71B8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6842C6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Расходы на реализацию мероприятий по содержанию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A805F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F8D3E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E7222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D164A6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31EEA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9E037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F6E06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0C1E98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497DBEE3" w14:textId="77777777" w:rsidTr="007B71B8">
        <w:trPr>
          <w:trHeight w:val="3480"/>
        </w:trPr>
        <w:tc>
          <w:tcPr>
            <w:tcW w:w="58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EBEC7A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реализацию мероприятий на содержание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DBB76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187F6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DD66A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DB8817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4AA54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B3EE8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314,10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D2D1C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208,10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BC6176F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66,25</w:t>
            </w:r>
          </w:p>
        </w:tc>
      </w:tr>
      <w:tr w:rsidR="006D5EF7" w:rsidRPr="006D5EF7" w14:paraId="69806FFE" w14:textId="77777777" w:rsidTr="007B71B8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10E1D4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B47A4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C3BDC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8552A4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44BB1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5CA498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72C62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27F24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662,90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854A4E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80,63</w:t>
            </w:r>
          </w:p>
        </w:tc>
      </w:tr>
      <w:tr w:rsidR="006D5EF7" w:rsidRPr="006D5EF7" w14:paraId="3DF11B9B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55656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Иные межбюджетные </w:t>
            </w:r>
            <w:proofErr w:type="gramStart"/>
            <w:r w:rsidRPr="006D5EF7">
              <w:rPr>
                <w:color w:val="000000"/>
              </w:rPr>
              <w:t>трансферты,  передаваемые</w:t>
            </w:r>
            <w:proofErr w:type="gramEnd"/>
            <w:r w:rsidRPr="006D5EF7">
              <w:rPr>
                <w:color w:val="000000"/>
              </w:rPr>
              <w:t xml:space="preserve">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20CDA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7D7AD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3DDA24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A67AE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72 2 0003550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C5708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27A632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3B8C6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869AE4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1D4D99E5" w14:textId="77777777" w:rsidTr="007B71B8">
        <w:trPr>
          <w:trHeight w:val="379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BCF009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C51643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7F18E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EB3E3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ABEBE3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931B1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083318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40FB86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20F46C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41B74F0F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15A4AE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5B93C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641411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69E1C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063B8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27379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8B50A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A1D922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13A540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3276B4A0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60CA57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3F47E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B6D3D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E8E3C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76FDA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6EE61C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294B1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333FC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22572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54F9EC9B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FC2892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AD1AF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DF0D84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BA5E9C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706EDF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E3A85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BBE17B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A119A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6208D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2367AD81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2F6E19C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39D55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9BA693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63FB9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9B78CB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9D756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AD1FF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CAF5D9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A6E338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188AEA40" w14:textId="77777777" w:rsidTr="007B71B8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77FB0A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E68BE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B9295A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850FD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BDD74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F91B7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9F3A2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7FF62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5D1212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6D4EEA93" w14:textId="77777777" w:rsidTr="007B71B8">
        <w:trPr>
          <w:trHeight w:val="348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449451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EC1A6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BEEC1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73168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34F8E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13DECD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FB2F69A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AB424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81A201F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1C882325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9F4C7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proofErr w:type="gramStart"/>
            <w:r w:rsidRPr="006D5EF7">
              <w:rPr>
                <w:b/>
                <w:bCs/>
                <w:color w:val="000000"/>
              </w:rPr>
              <w:t>Культура,  кинематография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803502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7E68D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88D52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65F2D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22DCE2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180805A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C8C3A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06C389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441D7BE3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B8FF66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D2AA9A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8BC748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D042D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A10CC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73B32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AD24A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64F98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C6AE67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20C63DCA" w14:textId="77777777" w:rsidTr="007B71B8">
        <w:trPr>
          <w:trHeight w:val="285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267E78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Иные межбюджетные </w:t>
            </w:r>
            <w:proofErr w:type="gramStart"/>
            <w:r w:rsidRPr="006D5EF7">
              <w:rPr>
                <w:color w:val="000000"/>
              </w:rPr>
              <w:t>трансферты,  передаваемые</w:t>
            </w:r>
            <w:proofErr w:type="gramEnd"/>
            <w:r w:rsidRPr="006D5EF7">
              <w:rPr>
                <w:color w:val="000000"/>
              </w:rPr>
              <w:t xml:space="preserve">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CE949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282EC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96E60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045A3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B04B8A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2BE67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7617,60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235EF6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7617,60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A2DF96B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0C0D2771" w14:textId="77777777" w:rsidTr="007B71B8">
        <w:trPr>
          <w:trHeight w:val="253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3D1F88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(Иные  закупки товаров, работ и услуг для обеспечения государственных (муниципальных) нужд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EFAA9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70BC1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EBEE8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2BACA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8A7DA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03F98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E88021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C5DF1C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99,50</w:t>
            </w:r>
          </w:p>
        </w:tc>
      </w:tr>
      <w:tr w:rsidR="006D5EF7" w:rsidRPr="006D5EF7" w14:paraId="0945D6E2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FAECD99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012659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D000D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2BCE74F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402AC5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599B1D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4835B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4242B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6064305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99,97</w:t>
            </w:r>
          </w:p>
        </w:tc>
      </w:tr>
      <w:tr w:rsidR="006D5EF7" w:rsidRPr="006D5EF7" w14:paraId="24E9208A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515B31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lastRenderedPageBreak/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243E6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7A692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1FF8E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9D38C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98B36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F26CF8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F463D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0A6AA89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99,97</w:t>
            </w:r>
          </w:p>
        </w:tc>
      </w:tr>
      <w:tr w:rsidR="006D5EF7" w:rsidRPr="006D5EF7" w14:paraId="2E76B892" w14:textId="77777777" w:rsidTr="007B71B8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920EA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48B8D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E7F55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1BBA6E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6FFC54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3F7C2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8A8B5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910FBD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99985B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99,97</w:t>
            </w:r>
          </w:p>
        </w:tc>
      </w:tr>
      <w:tr w:rsidR="006D5EF7" w:rsidRPr="006D5EF7" w14:paraId="5AB7223C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B9386E4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Физическая культура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5AAA81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FFCE0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68FC18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401245A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ADC5A4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280178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712953E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EF43C38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17C0703E" w14:textId="77777777" w:rsidTr="007B71B8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A9353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C6C05A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22B79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EA959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779AB5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1AF924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8CA8C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A33D07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D0DD23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3FDB33FD" w14:textId="77777777" w:rsidTr="007B71B8">
        <w:trPr>
          <w:trHeight w:val="316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9EBCF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6D5EF7">
              <w:rPr>
                <w:b/>
                <w:bCs/>
                <w:color w:val="000000"/>
              </w:rPr>
              <w:t xml:space="preserve"> </w:t>
            </w:r>
            <w:r w:rsidRPr="006D5EF7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C4EDD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DE3E50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AD54A2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8AA9F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9A88C7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222137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05097D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DDD904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30451016" w14:textId="77777777" w:rsidTr="007B71B8">
        <w:trPr>
          <w:trHeight w:val="64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76639F7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7CA966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1F8561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F0C83E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E2E22C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AF9B4B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896AAB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1F3CD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46CE2CA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99,95</w:t>
            </w:r>
          </w:p>
        </w:tc>
      </w:tr>
      <w:tr w:rsidR="006D5EF7" w:rsidRPr="006D5EF7" w14:paraId="0618BD97" w14:textId="77777777" w:rsidTr="007B71B8">
        <w:trPr>
          <w:trHeight w:val="1275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486F860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8F379A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F8EE26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79017A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E84F2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430DA0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289F4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E740A4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4BA9CA9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99,95</w:t>
            </w:r>
          </w:p>
        </w:tc>
      </w:tr>
      <w:tr w:rsidR="006D5EF7" w:rsidRPr="006D5EF7" w14:paraId="69126A5C" w14:textId="77777777" w:rsidTr="007B71B8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E2DF430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lastRenderedPageBreak/>
              <w:t>Расходы на выплаты по оплате труда работников Собрания депутатов Лысогорского сельского поселения в рамках иных непрограммных мероприятий</w:t>
            </w:r>
            <w:r w:rsidRPr="006D5EF7">
              <w:rPr>
                <w:b/>
                <w:bCs/>
                <w:color w:val="000000"/>
              </w:rPr>
              <w:t xml:space="preserve"> </w:t>
            </w:r>
            <w:r w:rsidRPr="006D5EF7">
              <w:rPr>
                <w:color w:val="000000"/>
              </w:rPr>
              <w:t>органа местного самоуправления Лысогорского сельского поселения (Расходы на выплату персоналу государственных 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3FDC75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9D4BEF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1AE5D8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946B13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809C5E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9FAF65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BC9D20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179,90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88C4A7C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99,94</w:t>
            </w:r>
          </w:p>
        </w:tc>
      </w:tr>
      <w:tr w:rsidR="006D5EF7" w:rsidRPr="006D5EF7" w14:paraId="3C110057" w14:textId="77777777" w:rsidTr="007B71B8">
        <w:trPr>
          <w:trHeight w:val="222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2873A2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8CF48E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32DACF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A51CD7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F44DFA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0448F5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13CB52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60FDA4C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DA8494D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100,00</w:t>
            </w:r>
          </w:p>
        </w:tc>
      </w:tr>
      <w:tr w:rsidR="006D5EF7" w:rsidRPr="006D5EF7" w14:paraId="76052D3C" w14:textId="77777777" w:rsidTr="007B71B8">
        <w:trPr>
          <w:trHeight w:val="330"/>
        </w:trPr>
        <w:tc>
          <w:tcPr>
            <w:tcW w:w="58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346DCB3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08DA9B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55B5113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E628A9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56B310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C44842D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B8F99C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23939,10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3F0A27B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22913,80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3A1ECC6" w14:textId="77777777" w:rsidR="006D5EF7" w:rsidRPr="006D5EF7" w:rsidRDefault="006D5EF7" w:rsidP="006D5EF7">
            <w:pPr>
              <w:jc w:val="right"/>
              <w:rPr>
                <w:color w:val="000000"/>
              </w:rPr>
            </w:pPr>
            <w:r w:rsidRPr="006D5EF7">
              <w:rPr>
                <w:color w:val="000000"/>
              </w:rPr>
              <w:t>95,72</w:t>
            </w:r>
          </w:p>
        </w:tc>
      </w:tr>
    </w:tbl>
    <w:p w14:paraId="3FA557AD" w14:textId="77777777" w:rsidR="006D5EF7" w:rsidRPr="006D5EF7" w:rsidRDefault="006D5EF7" w:rsidP="006D5EF7">
      <w:pPr>
        <w:widowControl w:val="0"/>
        <w:ind w:left="300"/>
        <w:rPr>
          <w:color w:val="000000"/>
        </w:rPr>
      </w:pPr>
    </w:p>
    <w:p w14:paraId="45214B82" w14:textId="77777777" w:rsidR="006D5EF7" w:rsidRPr="006D5EF7" w:rsidRDefault="006D5EF7" w:rsidP="006D5EF7">
      <w:pPr>
        <w:widowControl w:val="0"/>
        <w:ind w:left="300"/>
        <w:rPr>
          <w:color w:val="000000"/>
        </w:rPr>
      </w:pPr>
    </w:p>
    <w:p w14:paraId="295A94E4" w14:textId="77777777" w:rsidR="006D5EF7" w:rsidRPr="006D5EF7" w:rsidRDefault="006D5EF7" w:rsidP="006D5EF7">
      <w:pPr>
        <w:widowControl w:val="0"/>
        <w:ind w:left="300"/>
        <w:rPr>
          <w:color w:val="000000"/>
        </w:rPr>
      </w:pPr>
    </w:p>
    <w:p w14:paraId="130EC06E" w14:textId="77777777" w:rsidR="006D5EF7" w:rsidRPr="006D5EF7" w:rsidRDefault="006D5EF7" w:rsidP="006D5EF7">
      <w:pPr>
        <w:widowControl w:val="0"/>
        <w:ind w:left="300"/>
        <w:rPr>
          <w:color w:val="000000"/>
        </w:rPr>
        <w:sectPr w:rsidR="006D5EF7" w:rsidRPr="006D5EF7" w:rsidSect="007B71B8">
          <w:pgSz w:w="16838" w:h="11906" w:orient="landscape"/>
          <w:pgMar w:top="1134" w:right="568" w:bottom="567" w:left="771" w:header="567" w:footer="539" w:gutter="0"/>
          <w:cols w:space="720"/>
          <w:docGrid w:linePitch="272"/>
        </w:sectPr>
      </w:pPr>
    </w:p>
    <w:tbl>
      <w:tblPr>
        <w:tblpPr w:leftFromText="180" w:rightFromText="180" w:horzAnchor="margin" w:tblpY="-466"/>
        <w:tblW w:w="9322" w:type="dxa"/>
        <w:tblLook w:val="04A0" w:firstRow="1" w:lastRow="0" w:firstColumn="1" w:lastColumn="0" w:noHBand="0" w:noVBand="1"/>
      </w:tblPr>
      <w:tblGrid>
        <w:gridCol w:w="6200"/>
        <w:gridCol w:w="826"/>
        <w:gridCol w:w="595"/>
        <w:gridCol w:w="1701"/>
      </w:tblGrid>
      <w:tr w:rsidR="006D5EF7" w:rsidRPr="006D5EF7" w14:paraId="2D3BFFF5" w14:textId="77777777" w:rsidTr="007B71B8">
        <w:trPr>
          <w:trHeight w:val="2124"/>
        </w:trPr>
        <w:tc>
          <w:tcPr>
            <w:tcW w:w="932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E805" w14:textId="77777777" w:rsidR="006D5EF7" w:rsidRPr="006D5EF7" w:rsidRDefault="006D5EF7" w:rsidP="006D5EF7">
            <w:pPr>
              <w:jc w:val="center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Приложение 3</w:t>
            </w:r>
          </w:p>
          <w:p w14:paraId="62E9DA29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proofErr w:type="gramStart"/>
            <w:r w:rsidRPr="006D5EF7">
              <w:rPr>
                <w:sz w:val="20"/>
                <w:szCs w:val="20"/>
              </w:rPr>
              <w:t>к  решению</w:t>
            </w:r>
            <w:proofErr w:type="gramEnd"/>
            <w:r w:rsidRPr="006D5EF7">
              <w:rPr>
                <w:sz w:val="20"/>
                <w:szCs w:val="20"/>
              </w:rPr>
              <w:t xml:space="preserve"> Собрания депутатов  </w:t>
            </w:r>
          </w:p>
          <w:p w14:paraId="406348A3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 xml:space="preserve">Лысогорского сельского поселения </w:t>
            </w:r>
          </w:p>
          <w:p w14:paraId="3BE664B7" w14:textId="6B89B585" w:rsidR="006D5EF7" w:rsidRPr="006D5EF7" w:rsidRDefault="006D5EF7" w:rsidP="006D5EF7">
            <w:pPr>
              <w:widowControl w:val="0"/>
              <w:ind w:left="300"/>
              <w:jc w:val="right"/>
              <w:rPr>
                <w:color w:val="000000"/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>от 30.04.2025 № 14</w:t>
            </w:r>
            <w:r w:rsidR="00C8459D">
              <w:rPr>
                <w:sz w:val="20"/>
                <w:szCs w:val="20"/>
              </w:rPr>
              <w:t>7</w:t>
            </w:r>
            <w:r w:rsidRPr="006D5EF7">
              <w:rPr>
                <w:sz w:val="20"/>
                <w:szCs w:val="20"/>
              </w:rPr>
              <w:t xml:space="preserve"> </w:t>
            </w:r>
          </w:p>
          <w:p w14:paraId="10B28F9C" w14:textId="77777777" w:rsidR="006D5EF7" w:rsidRPr="006D5EF7" w:rsidRDefault="006D5EF7" w:rsidP="006D5EF7">
            <w:pPr>
              <w:rPr>
                <w:sz w:val="20"/>
                <w:szCs w:val="20"/>
              </w:rPr>
            </w:pPr>
            <w:r w:rsidRPr="006D5EF7">
              <w:rPr>
                <w:color w:val="000000"/>
                <w:sz w:val="26"/>
                <w:szCs w:val="20"/>
              </w:rPr>
              <w:t>Расходы бюджета Лысогорского сельского поселения по разделам и подразделам классификации расходов бюджетов Российской Федерации за 2024год</w:t>
            </w:r>
          </w:p>
        </w:tc>
      </w:tr>
      <w:tr w:rsidR="006D5EF7" w:rsidRPr="006D5EF7" w14:paraId="1CEFCE0F" w14:textId="77777777" w:rsidTr="007B71B8">
        <w:trPr>
          <w:trHeight w:val="315"/>
        </w:trPr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1AE4" w14:textId="77777777" w:rsidR="006D5EF7" w:rsidRPr="006D5EF7" w:rsidRDefault="006D5EF7" w:rsidP="006D5E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8234" w14:textId="77777777" w:rsidR="006D5EF7" w:rsidRPr="006D5EF7" w:rsidRDefault="006D5EF7" w:rsidP="006D5E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FBF4" w14:textId="77777777" w:rsidR="006D5EF7" w:rsidRPr="006D5EF7" w:rsidRDefault="006D5EF7" w:rsidP="006D5EF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8B2B" w14:textId="77777777" w:rsidR="006D5EF7" w:rsidRPr="006D5EF7" w:rsidRDefault="006D5EF7" w:rsidP="006D5EF7">
            <w:pPr>
              <w:rPr>
                <w:rFonts w:ascii="Arial" w:hAnsi="Arial" w:cs="Arial"/>
                <w:sz w:val="20"/>
                <w:szCs w:val="20"/>
              </w:rPr>
            </w:pPr>
            <w:r w:rsidRPr="006D5EF7">
              <w:rPr>
                <w:rFonts w:ascii="Arial" w:hAnsi="Arial" w:cs="Arial"/>
                <w:sz w:val="20"/>
                <w:szCs w:val="20"/>
              </w:rPr>
              <w:t>тыс. рублей</w:t>
            </w:r>
          </w:p>
        </w:tc>
      </w:tr>
      <w:tr w:rsidR="006D5EF7" w:rsidRPr="006D5EF7" w14:paraId="656997C1" w14:textId="77777777" w:rsidTr="007B71B8">
        <w:trPr>
          <w:trHeight w:val="645"/>
        </w:trPr>
        <w:tc>
          <w:tcPr>
            <w:tcW w:w="6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C0DC5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Наименование</w:t>
            </w:r>
          </w:p>
        </w:tc>
        <w:tc>
          <w:tcPr>
            <w:tcW w:w="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17C4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proofErr w:type="spellStart"/>
            <w:r w:rsidRPr="006D5EF7">
              <w:rPr>
                <w:color w:val="000000"/>
              </w:rPr>
              <w:t>Рз</w:t>
            </w:r>
            <w:proofErr w:type="spellEnd"/>
            <w:r w:rsidRPr="006D5EF7">
              <w:rPr>
                <w:color w:val="000000"/>
              </w:rPr>
              <w:t xml:space="preserve">      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9969A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ПР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7674C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2024 год</w:t>
            </w:r>
          </w:p>
        </w:tc>
      </w:tr>
      <w:tr w:rsidR="006D5EF7" w:rsidRPr="006D5EF7" w14:paraId="41DEE767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EFB52F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69F6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1DBEEF" w14:textId="77777777" w:rsidR="006D5EF7" w:rsidRPr="006D5EF7" w:rsidRDefault="006D5EF7" w:rsidP="006D5EF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D5EF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329730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9527,8</w:t>
            </w:r>
          </w:p>
        </w:tc>
      </w:tr>
      <w:tr w:rsidR="006D5EF7" w:rsidRPr="006D5EF7" w14:paraId="53133455" w14:textId="77777777" w:rsidTr="007B71B8">
        <w:trPr>
          <w:trHeight w:val="127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602187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F2F9F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6CE60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C17E33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189,9</w:t>
            </w:r>
          </w:p>
        </w:tc>
      </w:tr>
      <w:tr w:rsidR="006D5EF7" w:rsidRPr="006D5EF7" w14:paraId="3CD519CB" w14:textId="77777777" w:rsidTr="007B71B8">
        <w:trPr>
          <w:trHeight w:val="127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B7780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Функционирование Правительства Российской Федерации, высших </w:t>
            </w:r>
            <w:proofErr w:type="gramStart"/>
            <w:r w:rsidRPr="006D5EF7">
              <w:rPr>
                <w:color w:val="000000"/>
              </w:rPr>
              <w:t>исполнительных  органов</w:t>
            </w:r>
            <w:proofErr w:type="gramEnd"/>
            <w:r w:rsidRPr="006D5EF7">
              <w:rPr>
                <w:color w:val="000000"/>
              </w:rPr>
              <w:t xml:space="preserve"> субъектов Российской Федерации, местных администраций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B41C13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A5F60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DCE8A0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8935,5</w:t>
            </w:r>
          </w:p>
        </w:tc>
      </w:tr>
      <w:tr w:rsidR="006D5EF7" w:rsidRPr="006D5EF7" w14:paraId="275EEEAB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4B5F28" w14:textId="77777777" w:rsidR="006D5EF7" w:rsidRPr="006D5EF7" w:rsidRDefault="006D5EF7" w:rsidP="006D5EF7">
            <w:pPr>
              <w:rPr>
                <w:color w:val="000000"/>
              </w:rPr>
            </w:pPr>
            <w:proofErr w:type="gramStart"/>
            <w:r w:rsidRPr="006D5EF7">
              <w:rPr>
                <w:color w:val="000000"/>
              </w:rPr>
              <w:t>Другие  общегосударственные</w:t>
            </w:r>
            <w:proofErr w:type="gramEnd"/>
            <w:r w:rsidRPr="006D5EF7">
              <w:rPr>
                <w:color w:val="000000"/>
              </w:rPr>
              <w:t xml:space="preserve"> вопросы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8E564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90A5F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3C4CE6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402,4</w:t>
            </w:r>
          </w:p>
        </w:tc>
      </w:tr>
      <w:tr w:rsidR="006D5EF7" w:rsidRPr="006D5EF7" w14:paraId="31912CB3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F6EB29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88A51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CF1A2B" w14:textId="77777777" w:rsidR="006D5EF7" w:rsidRPr="006D5EF7" w:rsidRDefault="006D5EF7" w:rsidP="006D5EF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D5EF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BCE2B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361,6</w:t>
            </w:r>
          </w:p>
        </w:tc>
      </w:tr>
      <w:tr w:rsidR="006D5EF7" w:rsidRPr="006D5EF7" w14:paraId="7569CB36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6CAA24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7FC1F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201152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54B62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361,6</w:t>
            </w:r>
          </w:p>
        </w:tc>
      </w:tr>
      <w:tr w:rsidR="006D5EF7" w:rsidRPr="006D5EF7" w14:paraId="15A5E741" w14:textId="77777777" w:rsidTr="007B71B8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A5C3EF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AA8A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3E541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7ED45E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</w:t>
            </w:r>
          </w:p>
        </w:tc>
      </w:tr>
      <w:tr w:rsidR="006D5EF7" w:rsidRPr="006D5EF7" w14:paraId="463A3422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55892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Гражданская оборона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43961C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2651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C468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</w:t>
            </w:r>
          </w:p>
        </w:tc>
      </w:tr>
      <w:tr w:rsidR="006D5EF7" w:rsidRPr="006D5EF7" w14:paraId="756C8090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EED1B2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EF6F3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8B14E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ADE66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5042,5</w:t>
            </w:r>
          </w:p>
        </w:tc>
      </w:tr>
      <w:tr w:rsidR="006D5EF7" w:rsidRPr="006D5EF7" w14:paraId="5F2FA28E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8D0647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Коммунальное хозяйство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36B645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FB652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64A58A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445</w:t>
            </w:r>
          </w:p>
        </w:tc>
      </w:tr>
      <w:tr w:rsidR="006D5EF7" w:rsidRPr="006D5EF7" w14:paraId="4E588B56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7C1281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Благоустройство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DEAE70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D6D4C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ADCB2E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4597,5</w:t>
            </w:r>
          </w:p>
        </w:tc>
      </w:tr>
      <w:tr w:rsidR="006D5EF7" w:rsidRPr="006D5EF7" w14:paraId="0DD1D367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E64419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ОХРАНА ОРУЖАЮЩЕЙ СРЕДЫ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F557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0E7CA9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D155B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</w:t>
            </w:r>
          </w:p>
        </w:tc>
      </w:tr>
      <w:tr w:rsidR="006D5EF7" w:rsidRPr="006D5EF7" w14:paraId="4A21DCB4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A7D74E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FBB0B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72D1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4A295E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35</w:t>
            </w:r>
          </w:p>
        </w:tc>
      </w:tr>
      <w:tr w:rsidR="006D5EF7" w:rsidRPr="006D5EF7" w14:paraId="7932DABD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1CD244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B2B42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77516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7BA341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</w:t>
            </w:r>
          </w:p>
        </w:tc>
      </w:tr>
      <w:tr w:rsidR="006D5EF7" w:rsidRPr="006D5EF7" w14:paraId="0FFB8334" w14:textId="77777777" w:rsidTr="007B71B8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FE749B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CC202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FB04DD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F653DA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6,5</w:t>
            </w:r>
          </w:p>
        </w:tc>
      </w:tr>
      <w:tr w:rsidR="006D5EF7" w:rsidRPr="006D5EF7" w14:paraId="111D4546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E50D6D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proofErr w:type="gramStart"/>
            <w:r w:rsidRPr="006D5EF7">
              <w:rPr>
                <w:b/>
                <w:bCs/>
                <w:color w:val="000000"/>
              </w:rPr>
              <w:t>КУЛЬТУРА,КИНЕМАТОГРАФИЯ</w:t>
            </w:r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40D687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2E144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38E10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7637,5</w:t>
            </w:r>
          </w:p>
        </w:tc>
      </w:tr>
      <w:tr w:rsidR="006D5EF7" w:rsidRPr="006D5EF7" w14:paraId="32ABEC3E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75AB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Культура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5FA82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C27DD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62783F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7637,5</w:t>
            </w:r>
          </w:p>
        </w:tc>
      </w:tr>
      <w:tr w:rsidR="006D5EF7" w:rsidRPr="006D5EF7" w14:paraId="4024A451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2DAD2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E16B08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D3C2FC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EC166A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292,9</w:t>
            </w:r>
          </w:p>
        </w:tc>
      </w:tr>
      <w:tr w:rsidR="006D5EF7" w:rsidRPr="006D5EF7" w14:paraId="5448BEA5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C0A00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Пенсионное обеспечение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C7F5E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314BB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32EA0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292,9</w:t>
            </w:r>
          </w:p>
        </w:tc>
      </w:tr>
      <w:tr w:rsidR="006D5EF7" w:rsidRPr="006D5EF7" w14:paraId="4AE12B95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C6B176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92B676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6EA85B" w14:textId="77777777" w:rsidR="006D5EF7" w:rsidRPr="006D5EF7" w:rsidRDefault="006D5EF7" w:rsidP="006D5EF7">
            <w:pPr>
              <w:jc w:val="center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3D7C95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</w:t>
            </w:r>
          </w:p>
        </w:tc>
      </w:tr>
      <w:tr w:rsidR="006D5EF7" w:rsidRPr="006D5EF7" w14:paraId="284E9190" w14:textId="77777777" w:rsidTr="007B71B8">
        <w:trPr>
          <w:trHeight w:val="645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51C999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FBD9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08F684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E5E351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6</w:t>
            </w:r>
          </w:p>
        </w:tc>
      </w:tr>
      <w:tr w:rsidR="006D5EF7" w:rsidRPr="006D5EF7" w14:paraId="29C7B887" w14:textId="77777777" w:rsidTr="007B71B8">
        <w:trPr>
          <w:trHeight w:val="330"/>
        </w:trPr>
        <w:tc>
          <w:tcPr>
            <w:tcW w:w="6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3313CE" w14:textId="77777777" w:rsidR="006D5EF7" w:rsidRPr="006D5EF7" w:rsidRDefault="006D5EF7" w:rsidP="006D5EF7">
            <w:pPr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8BC58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5203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1877E" w14:textId="77777777" w:rsidR="006D5EF7" w:rsidRPr="006D5EF7" w:rsidRDefault="006D5EF7" w:rsidP="006D5EF7">
            <w:pPr>
              <w:jc w:val="right"/>
              <w:rPr>
                <w:b/>
                <w:bCs/>
                <w:color w:val="000000"/>
              </w:rPr>
            </w:pPr>
            <w:r w:rsidRPr="006D5EF7">
              <w:rPr>
                <w:b/>
                <w:bCs/>
                <w:color w:val="000000"/>
              </w:rPr>
              <w:t>22913,8</w:t>
            </w:r>
          </w:p>
        </w:tc>
      </w:tr>
    </w:tbl>
    <w:p w14:paraId="6DFEDF05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5BEA3B2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D9ADE9F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95B566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00D67D5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7D5530BD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483BC51C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805A627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4BC3FDFC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8F381E4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70CADD65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19C562A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5A26771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2674041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E18CE29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78A9DED9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27D71083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00A137CD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43E66E84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7A2A9CE3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4FD19B16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737871D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847417E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0A8767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29D45D3D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309A9A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4BD4F5E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5D9AA6BB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0FB4F1E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416FD0E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  <w:sectPr w:rsidR="006D5EF7" w:rsidRPr="006D5EF7" w:rsidSect="007B71B8">
          <w:pgSz w:w="11906" w:h="16838"/>
          <w:pgMar w:top="567" w:right="567" w:bottom="284" w:left="1134" w:header="567" w:footer="539" w:gutter="0"/>
          <w:cols w:space="720"/>
          <w:docGrid w:linePitch="272"/>
        </w:sectPr>
      </w:pPr>
    </w:p>
    <w:p w14:paraId="50F6BCAE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24B13AB3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5943"/>
        <w:gridCol w:w="1428"/>
      </w:tblGrid>
      <w:tr w:rsidR="006D5EF7" w:rsidRPr="006D5EF7" w14:paraId="47D90AAD" w14:textId="77777777" w:rsidTr="007B71B8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B68D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>Приложение 4</w:t>
            </w:r>
          </w:p>
        </w:tc>
      </w:tr>
      <w:tr w:rsidR="006D5EF7" w:rsidRPr="006D5EF7" w14:paraId="0A3424AD" w14:textId="77777777" w:rsidTr="007B71B8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6550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proofErr w:type="gramStart"/>
            <w:r w:rsidRPr="006D5EF7">
              <w:rPr>
                <w:sz w:val="20"/>
                <w:szCs w:val="20"/>
              </w:rPr>
              <w:t>к  решению</w:t>
            </w:r>
            <w:proofErr w:type="gramEnd"/>
            <w:r w:rsidRPr="006D5EF7">
              <w:rPr>
                <w:sz w:val="20"/>
                <w:szCs w:val="20"/>
              </w:rPr>
              <w:t xml:space="preserve"> Собрания депутатов  </w:t>
            </w:r>
          </w:p>
          <w:p w14:paraId="54EA9F6E" w14:textId="77777777" w:rsidR="006D5EF7" w:rsidRPr="006D5EF7" w:rsidRDefault="006D5EF7" w:rsidP="006D5EF7">
            <w:pPr>
              <w:jc w:val="right"/>
              <w:rPr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 xml:space="preserve">Лысогорского сельского поселения </w:t>
            </w:r>
          </w:p>
          <w:p w14:paraId="47F3120E" w14:textId="7BCCCE46" w:rsidR="006D5EF7" w:rsidRPr="006D5EF7" w:rsidRDefault="006D5EF7" w:rsidP="006D5EF7">
            <w:pPr>
              <w:widowControl w:val="0"/>
              <w:ind w:left="300"/>
              <w:jc w:val="right"/>
              <w:rPr>
                <w:color w:val="000000"/>
                <w:sz w:val="20"/>
                <w:szCs w:val="20"/>
              </w:rPr>
            </w:pPr>
            <w:r w:rsidRPr="006D5EF7">
              <w:rPr>
                <w:sz w:val="20"/>
                <w:szCs w:val="20"/>
              </w:rPr>
              <w:t>от 30.04.2025 № 14</w:t>
            </w:r>
            <w:r w:rsidR="00C8459D">
              <w:rPr>
                <w:sz w:val="20"/>
                <w:szCs w:val="20"/>
              </w:rPr>
              <w:t>7</w:t>
            </w:r>
            <w:r w:rsidRPr="006D5EF7">
              <w:rPr>
                <w:sz w:val="20"/>
                <w:szCs w:val="20"/>
              </w:rPr>
              <w:t xml:space="preserve"> </w:t>
            </w:r>
          </w:p>
          <w:p w14:paraId="53088DC8" w14:textId="77777777" w:rsidR="006D5EF7" w:rsidRPr="006D5EF7" w:rsidRDefault="006D5EF7" w:rsidP="006D5EF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5EF7" w:rsidRPr="006D5EF7" w14:paraId="105A51DB" w14:textId="77777777" w:rsidTr="007B71B8">
        <w:trPr>
          <w:trHeight w:val="255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AD5C" w14:textId="77777777" w:rsidR="006D5EF7" w:rsidRPr="006D5EF7" w:rsidRDefault="006D5EF7" w:rsidP="006D5EF7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5EF7" w:rsidRPr="006D5EF7" w14:paraId="1D85AE38" w14:textId="77777777" w:rsidTr="007B71B8">
        <w:trPr>
          <w:trHeight w:val="63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2F135" w14:textId="77777777" w:rsidR="006D5EF7" w:rsidRPr="006D5EF7" w:rsidRDefault="006D5EF7" w:rsidP="006D5EF7">
            <w:pPr>
              <w:spacing w:line="216" w:lineRule="auto"/>
              <w:jc w:val="center"/>
              <w:rPr>
                <w:b/>
                <w:color w:val="000000"/>
                <w:sz w:val="28"/>
                <w:szCs w:val="20"/>
              </w:rPr>
            </w:pPr>
            <w:r w:rsidRPr="006D5EF7">
              <w:rPr>
                <w:color w:val="000000"/>
                <w:sz w:val="28"/>
                <w:szCs w:val="20"/>
              </w:rPr>
              <w:t xml:space="preserve">Источники финансирования дефицита бюджета Лысогорского сельского </w:t>
            </w:r>
            <w:proofErr w:type="gramStart"/>
            <w:r w:rsidRPr="006D5EF7">
              <w:rPr>
                <w:color w:val="000000"/>
                <w:sz w:val="28"/>
                <w:szCs w:val="20"/>
              </w:rPr>
              <w:t>поселения  Куйбышевского</w:t>
            </w:r>
            <w:proofErr w:type="gramEnd"/>
            <w:r w:rsidRPr="006D5EF7">
              <w:rPr>
                <w:color w:val="000000"/>
                <w:sz w:val="28"/>
                <w:szCs w:val="20"/>
              </w:rPr>
              <w:t xml:space="preserve"> района по кодам классификации источников финансирования дефицита бюджета за 2024 год</w:t>
            </w:r>
          </w:p>
          <w:p w14:paraId="2FEC765E" w14:textId="77777777" w:rsidR="006D5EF7" w:rsidRPr="006D5EF7" w:rsidRDefault="006D5EF7" w:rsidP="006D5EF7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6D5EF7" w:rsidRPr="006D5EF7" w14:paraId="0C2D90CC" w14:textId="77777777" w:rsidTr="007B71B8">
        <w:trPr>
          <w:trHeight w:val="27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B6B" w14:textId="77777777" w:rsidR="006D5EF7" w:rsidRPr="006D5EF7" w:rsidRDefault="006D5EF7" w:rsidP="006D5EF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AFE1" w14:textId="77777777" w:rsidR="006D5EF7" w:rsidRPr="006D5EF7" w:rsidRDefault="006D5EF7" w:rsidP="006D5EF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1392" w14:textId="77777777" w:rsidR="006D5EF7" w:rsidRPr="006D5EF7" w:rsidRDefault="006D5EF7" w:rsidP="006D5EF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6D5EF7" w:rsidRPr="006D5EF7" w14:paraId="4B172E42" w14:textId="77777777" w:rsidTr="007B71B8">
        <w:trPr>
          <w:trHeight w:val="31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B18A3E5" w14:textId="77777777" w:rsidR="006D5EF7" w:rsidRPr="006D5EF7" w:rsidRDefault="006D5EF7" w:rsidP="006D5EF7">
            <w:pPr>
              <w:jc w:val="center"/>
              <w:rPr>
                <w:color w:val="000000"/>
                <w:sz w:val="22"/>
                <w:szCs w:val="22"/>
              </w:rPr>
            </w:pPr>
            <w:r w:rsidRPr="006D5EF7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5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B547477" w14:textId="77777777" w:rsidR="006D5EF7" w:rsidRPr="006D5EF7" w:rsidRDefault="006D5EF7" w:rsidP="006D5EF7">
            <w:pPr>
              <w:jc w:val="center"/>
              <w:rPr>
                <w:color w:val="000000"/>
                <w:sz w:val="22"/>
                <w:szCs w:val="22"/>
              </w:rPr>
            </w:pPr>
            <w:r w:rsidRPr="006D5EF7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04BEC4" w14:textId="77777777" w:rsidR="006D5EF7" w:rsidRPr="006D5EF7" w:rsidRDefault="006D5EF7" w:rsidP="006D5EF7">
            <w:pPr>
              <w:rPr>
                <w:color w:val="000000"/>
                <w:sz w:val="22"/>
                <w:szCs w:val="22"/>
              </w:rPr>
            </w:pPr>
            <w:r w:rsidRPr="006D5EF7">
              <w:rPr>
                <w:color w:val="000000"/>
                <w:sz w:val="22"/>
                <w:szCs w:val="22"/>
              </w:rPr>
              <w:t>Сумма</w:t>
            </w:r>
          </w:p>
        </w:tc>
      </w:tr>
      <w:tr w:rsidR="006D5EF7" w:rsidRPr="006D5EF7" w14:paraId="6ACFC105" w14:textId="77777777" w:rsidTr="007B71B8">
        <w:trPr>
          <w:trHeight w:val="458"/>
        </w:trPr>
        <w:tc>
          <w:tcPr>
            <w:tcW w:w="32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5677A3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951 01 00 00 00 00 0000 000</w:t>
            </w:r>
          </w:p>
        </w:tc>
        <w:tc>
          <w:tcPr>
            <w:tcW w:w="594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388401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 xml:space="preserve">Источники внутреннего финансирования дефицитов бюджетов 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2CE166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-654,0</w:t>
            </w:r>
          </w:p>
        </w:tc>
      </w:tr>
      <w:tr w:rsidR="006D5EF7" w:rsidRPr="006D5EF7" w14:paraId="0FF1736A" w14:textId="77777777" w:rsidTr="007B71B8">
        <w:trPr>
          <w:trHeight w:val="458"/>
        </w:trPr>
        <w:tc>
          <w:tcPr>
            <w:tcW w:w="32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CDB25" w14:textId="77777777" w:rsidR="006D5EF7" w:rsidRPr="006D5EF7" w:rsidRDefault="006D5EF7" w:rsidP="006D5EF7">
            <w:pPr>
              <w:rPr>
                <w:color w:val="000000"/>
              </w:rPr>
            </w:pPr>
          </w:p>
        </w:tc>
        <w:tc>
          <w:tcPr>
            <w:tcW w:w="59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FFDDF" w14:textId="77777777" w:rsidR="006D5EF7" w:rsidRPr="006D5EF7" w:rsidRDefault="006D5EF7" w:rsidP="006D5EF7">
            <w:pPr>
              <w:rPr>
                <w:color w:val="000000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B2F46" w14:textId="77777777" w:rsidR="006D5EF7" w:rsidRPr="006D5EF7" w:rsidRDefault="006D5EF7" w:rsidP="006D5EF7">
            <w:pPr>
              <w:rPr>
                <w:color w:val="000000"/>
              </w:rPr>
            </w:pPr>
          </w:p>
        </w:tc>
      </w:tr>
      <w:tr w:rsidR="006D5EF7" w:rsidRPr="006D5EF7" w14:paraId="51F4770C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CE55AF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951 01 05 00 00 00 0000 000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5DF64B6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276FB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-654,0</w:t>
            </w:r>
          </w:p>
        </w:tc>
      </w:tr>
      <w:tr w:rsidR="006D5EF7" w:rsidRPr="006D5EF7" w14:paraId="0FCB5528" w14:textId="77777777" w:rsidTr="007B71B8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A87E579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951 01 05 00 00 00 0000 500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A7B0BD4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Увеличение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8198B0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-23567,8</w:t>
            </w:r>
          </w:p>
        </w:tc>
      </w:tr>
      <w:tr w:rsidR="006D5EF7" w:rsidRPr="006D5EF7" w14:paraId="4091E435" w14:textId="77777777" w:rsidTr="007B71B8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68EA25F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951 01 05 02 00 00 0000 500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8F7CAE3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Увеличение прочих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2F3F08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-23567,8</w:t>
            </w:r>
          </w:p>
        </w:tc>
      </w:tr>
      <w:tr w:rsidR="006D5EF7" w:rsidRPr="006D5EF7" w14:paraId="518D53CE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7EC97FA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951 01 05 02 01 00 0000 510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A8F19AE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Увеличение прочих остатков денежных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D8E31B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-23567,8</w:t>
            </w:r>
          </w:p>
        </w:tc>
      </w:tr>
      <w:tr w:rsidR="006D5EF7" w:rsidRPr="006D5EF7" w14:paraId="7EA076AD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5D4ED3D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951 01 05 02 01 10 0000 510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49E0A1D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F6C2EA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-23567,8</w:t>
            </w:r>
          </w:p>
        </w:tc>
      </w:tr>
      <w:tr w:rsidR="006D5EF7" w:rsidRPr="006D5EF7" w14:paraId="0497C6A6" w14:textId="77777777" w:rsidTr="007B71B8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CF5CBC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951 01 05 00 00 00 0000 600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C98422D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Уменьшение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82F95EE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22913,8</w:t>
            </w:r>
          </w:p>
        </w:tc>
      </w:tr>
      <w:tr w:rsidR="006D5EF7" w:rsidRPr="006D5EF7" w14:paraId="715A9CD6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DAC7318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951 01 05 02 00 00 0000 600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BC840AC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Уменьшение прочих остатков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660855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22913,8</w:t>
            </w:r>
          </w:p>
        </w:tc>
      </w:tr>
      <w:tr w:rsidR="006D5EF7" w:rsidRPr="006D5EF7" w14:paraId="6156B758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C3FB69A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951 01 05 02 01 00 0000 610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34D0B55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Уменьшение прочих остатков денежных средств бюджетов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DB8B077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22913,8</w:t>
            </w:r>
          </w:p>
        </w:tc>
      </w:tr>
      <w:tr w:rsidR="006D5EF7" w:rsidRPr="006D5EF7" w14:paraId="74294E26" w14:textId="77777777" w:rsidTr="007B71B8">
        <w:trPr>
          <w:trHeight w:val="615"/>
        </w:trPr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6C49D62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000000"/>
              </w:rPr>
              <w:t>951 01 05 02 01 10 0000 610</w:t>
            </w:r>
          </w:p>
        </w:tc>
        <w:tc>
          <w:tcPr>
            <w:tcW w:w="594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FD6A074" w14:textId="77777777" w:rsidR="006D5EF7" w:rsidRPr="006D5EF7" w:rsidRDefault="006D5EF7" w:rsidP="006D5EF7">
            <w:pPr>
              <w:rPr>
                <w:color w:val="000000"/>
              </w:rPr>
            </w:pPr>
            <w:r w:rsidRPr="006D5EF7">
              <w:rPr>
                <w:color w:val="22272F"/>
                <w:shd w:val="clear" w:color="auto" w:fill="FFFFFF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D65289" w14:textId="77777777" w:rsidR="006D5EF7" w:rsidRPr="006D5EF7" w:rsidRDefault="006D5EF7" w:rsidP="006D5EF7">
            <w:pPr>
              <w:jc w:val="center"/>
              <w:rPr>
                <w:color w:val="000000"/>
              </w:rPr>
            </w:pPr>
            <w:r w:rsidRPr="006D5EF7">
              <w:rPr>
                <w:color w:val="000000"/>
              </w:rPr>
              <w:t>22913,8</w:t>
            </w:r>
          </w:p>
        </w:tc>
      </w:tr>
    </w:tbl>
    <w:p w14:paraId="6FA7F5B9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198AA608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77104311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45E9CBED" w14:textId="77777777" w:rsidR="006D5EF7" w:rsidRPr="006D5EF7" w:rsidRDefault="006D5EF7" w:rsidP="006D5EF7">
      <w:pPr>
        <w:widowControl w:val="0"/>
        <w:ind w:left="300"/>
        <w:rPr>
          <w:color w:val="000000"/>
        </w:rPr>
      </w:pPr>
    </w:p>
    <w:p w14:paraId="35411A8A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1DA3F90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369438D0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</w:pPr>
    </w:p>
    <w:p w14:paraId="6F5445CC" w14:textId="77777777" w:rsidR="006D5EF7" w:rsidRPr="006D5EF7" w:rsidRDefault="006D5EF7" w:rsidP="006D5EF7">
      <w:pPr>
        <w:widowControl w:val="0"/>
        <w:ind w:left="300"/>
        <w:rPr>
          <w:color w:val="000000"/>
          <w:sz w:val="26"/>
          <w:szCs w:val="20"/>
        </w:rPr>
        <w:sectPr w:rsidR="006D5EF7" w:rsidRPr="006D5EF7" w:rsidSect="007B71B8">
          <w:pgSz w:w="11906" w:h="16838"/>
          <w:pgMar w:top="568" w:right="567" w:bottom="771" w:left="1134" w:header="567" w:footer="539" w:gutter="0"/>
          <w:cols w:space="720"/>
          <w:docGrid w:linePitch="272"/>
        </w:sectPr>
      </w:pPr>
    </w:p>
    <w:p w14:paraId="0F0692D5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0A3BA244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2CCCB69D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44866972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73880E08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ПОЯСНИТЕЛЬНАЯ ЗАПИСКА</w:t>
      </w:r>
    </w:p>
    <w:p w14:paraId="458F3E05" w14:textId="77777777" w:rsidR="006D5EF7" w:rsidRPr="006D5EF7" w:rsidRDefault="006D5EF7" w:rsidP="006D5EF7">
      <w:pPr>
        <w:tabs>
          <w:tab w:val="left" w:pos="2775"/>
          <w:tab w:val="center" w:pos="4875"/>
        </w:tabs>
        <w:jc w:val="center"/>
        <w:rPr>
          <w:color w:val="000000"/>
          <w:sz w:val="28"/>
          <w:szCs w:val="20"/>
        </w:rPr>
      </w:pPr>
    </w:p>
    <w:p w14:paraId="234B1C10" w14:textId="77777777" w:rsidR="006D5EF7" w:rsidRPr="006D5EF7" w:rsidRDefault="006D5EF7" w:rsidP="006D5EF7">
      <w:pPr>
        <w:jc w:val="both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 xml:space="preserve">к решению от 30.04.2025 № </w:t>
      </w:r>
      <w:proofErr w:type="gramStart"/>
      <w:r w:rsidRPr="006D5EF7">
        <w:rPr>
          <w:color w:val="000000"/>
          <w:sz w:val="28"/>
          <w:szCs w:val="28"/>
        </w:rPr>
        <w:t>145</w:t>
      </w:r>
      <w:r w:rsidRPr="006D5EF7">
        <w:rPr>
          <w:sz w:val="28"/>
          <w:szCs w:val="28"/>
        </w:rPr>
        <w:t xml:space="preserve"> </w:t>
      </w:r>
      <w:r w:rsidRPr="006D5EF7">
        <w:rPr>
          <w:color w:val="000000"/>
          <w:sz w:val="28"/>
          <w:szCs w:val="28"/>
        </w:rPr>
        <w:t xml:space="preserve"> «</w:t>
      </w:r>
      <w:proofErr w:type="gramEnd"/>
      <w:r w:rsidRPr="006D5EF7">
        <w:rPr>
          <w:color w:val="000000"/>
          <w:sz w:val="28"/>
          <w:szCs w:val="28"/>
        </w:rPr>
        <w:t xml:space="preserve">Об утверждении отчета об исполнении бюджета Лысогорского сельского поселения Куйбышевского района за 2024 год» </w:t>
      </w:r>
    </w:p>
    <w:p w14:paraId="138047EA" w14:textId="77777777" w:rsidR="006D5EF7" w:rsidRPr="006D5EF7" w:rsidRDefault="006D5EF7" w:rsidP="006D5EF7">
      <w:pPr>
        <w:jc w:val="center"/>
        <w:rPr>
          <w:color w:val="000000"/>
          <w:sz w:val="28"/>
          <w:szCs w:val="20"/>
        </w:rPr>
      </w:pPr>
    </w:p>
    <w:p w14:paraId="3B539507" w14:textId="77777777" w:rsidR="006D5EF7" w:rsidRPr="006D5EF7" w:rsidRDefault="006D5EF7" w:rsidP="006D5EF7">
      <w:pPr>
        <w:keepNext/>
        <w:keepLines/>
        <w:numPr>
          <w:ilvl w:val="0"/>
          <w:numId w:val="27"/>
        </w:numPr>
        <w:ind w:left="0" w:firstLine="1141"/>
        <w:jc w:val="both"/>
        <w:outlineLvl w:val="0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Отчет об исполнении бюджета Лысогорского сельского поселения Куйбышевского района за 2024 год подготовлен в соответствии с требованиями, установленными Бюджетным кодексом Российской Федерации, Областным законом «О бюджетном процессе в Ростовской области», в соответствии с требованиями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Министерства финансов Российской Федерации от 28.12.2010 № 191н.</w:t>
      </w:r>
    </w:p>
    <w:p w14:paraId="10891027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Одновременно с годовым отчетом об исполнении бюджета Лысогорского сельского поселения предоставляются:</w:t>
      </w:r>
    </w:p>
    <w:p w14:paraId="753D5D24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1) проект решения об исполнении бюджета Лысогорского сельского поселения Куйбышевского района за 2024 год;</w:t>
      </w:r>
    </w:p>
    <w:p w14:paraId="4E2B1807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2) пояснительная записка к проекту исполнения бюджета Лысогорского сельского поселения Куйбышевского района за 2024 год;</w:t>
      </w:r>
    </w:p>
    <w:p w14:paraId="66459863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3)</w:t>
      </w:r>
      <w:r w:rsidRPr="006D5EF7">
        <w:rPr>
          <w:color w:val="000000"/>
          <w:sz w:val="28"/>
          <w:szCs w:val="28"/>
        </w:rPr>
        <w:t xml:space="preserve"> информация об итогах социально-экономического развития Лысогорского сельского поселения за 2024 год с учетом прогноза социально-экономического развития Лысогорского сельского поселения</w:t>
      </w:r>
    </w:p>
    <w:p w14:paraId="16F3F19F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4)  сводный годовой доклад о ходе реализации и об оценке эффективности муниципальных программ Лысогорского сельского поселения.</w:t>
      </w:r>
    </w:p>
    <w:p w14:paraId="27892A91" w14:textId="77777777" w:rsidR="006D5EF7" w:rsidRPr="006D5EF7" w:rsidRDefault="006D5EF7" w:rsidP="006D5EF7">
      <w:pPr>
        <w:keepNext/>
        <w:keepLines/>
        <w:numPr>
          <w:ilvl w:val="0"/>
          <w:numId w:val="27"/>
        </w:numPr>
        <w:ind w:left="0" w:firstLine="1140"/>
        <w:jc w:val="both"/>
        <w:outlineLvl w:val="0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Проект </w:t>
      </w:r>
      <w:proofErr w:type="gramStart"/>
      <w:r w:rsidRPr="006D5EF7">
        <w:rPr>
          <w:color w:val="000000"/>
          <w:sz w:val="28"/>
          <w:szCs w:val="20"/>
        </w:rPr>
        <w:t>решения  «</w:t>
      </w:r>
      <w:proofErr w:type="gramEnd"/>
      <w:r w:rsidRPr="006D5EF7">
        <w:rPr>
          <w:color w:val="000000"/>
          <w:sz w:val="28"/>
          <w:szCs w:val="20"/>
        </w:rPr>
        <w:t>Об отчете об исполнении бюджета Лысогорского сельского поселения Куйбышевского района за 2024 год» составлен в соответствии с требованиями Бюджетного кодекса Российской Федерации и включает следующие данные:</w:t>
      </w:r>
    </w:p>
    <w:p w14:paraId="5432D34B" w14:textId="77777777" w:rsidR="006D5EF7" w:rsidRPr="006D5EF7" w:rsidRDefault="006D5EF7" w:rsidP="006D5EF7">
      <w:pPr>
        <w:spacing w:line="216" w:lineRule="auto"/>
        <w:ind w:firstLine="72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- доходы бюджета Лысогорского сельского поселения Куйбышевского района по кодам классификации доходов бюджета за 2024 год;</w:t>
      </w:r>
    </w:p>
    <w:p w14:paraId="3CE0BD30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расходы бюджета Лысогорского сельского поселения Куйбышевского района </w:t>
      </w:r>
      <w:proofErr w:type="gramStart"/>
      <w:r w:rsidRPr="006D5EF7">
        <w:rPr>
          <w:color w:val="000000"/>
          <w:sz w:val="28"/>
          <w:szCs w:val="20"/>
        </w:rPr>
        <w:t>по  ведомственной</w:t>
      </w:r>
      <w:proofErr w:type="gramEnd"/>
      <w:r w:rsidRPr="006D5EF7">
        <w:rPr>
          <w:color w:val="000000"/>
          <w:sz w:val="28"/>
          <w:szCs w:val="20"/>
        </w:rPr>
        <w:t xml:space="preserve"> структурой расходов за 2024 год;</w:t>
      </w:r>
    </w:p>
    <w:p w14:paraId="14C6A538" w14:textId="77777777" w:rsidR="006D5EF7" w:rsidRPr="006D5EF7" w:rsidRDefault="006D5EF7" w:rsidP="006D5EF7">
      <w:pPr>
        <w:widowControl w:val="0"/>
        <w:ind w:left="300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0"/>
        </w:rPr>
        <w:t>-</w:t>
      </w:r>
      <w:r w:rsidRPr="006D5EF7">
        <w:rPr>
          <w:color w:val="000000"/>
          <w:sz w:val="20"/>
          <w:szCs w:val="20"/>
        </w:rPr>
        <w:t xml:space="preserve"> </w:t>
      </w:r>
      <w:r w:rsidRPr="006D5EF7">
        <w:rPr>
          <w:color w:val="000000"/>
          <w:sz w:val="28"/>
          <w:szCs w:val="28"/>
        </w:rPr>
        <w:t>расходы бюджета Лысогорского сельского поселения по разделам и подразделам</w:t>
      </w:r>
    </w:p>
    <w:p w14:paraId="23BD1376" w14:textId="77777777" w:rsidR="006D5EF7" w:rsidRPr="006D5EF7" w:rsidRDefault="006D5EF7" w:rsidP="006D5EF7">
      <w:pPr>
        <w:widowControl w:val="0"/>
        <w:ind w:left="300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классификации расходов бюджетов Российской Федерации</w:t>
      </w:r>
    </w:p>
    <w:p w14:paraId="27A05F99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источники финансирования дефицита бюджета Лысогорского сельского </w:t>
      </w:r>
      <w:proofErr w:type="gramStart"/>
      <w:r w:rsidRPr="006D5EF7">
        <w:rPr>
          <w:color w:val="000000"/>
          <w:sz w:val="28"/>
          <w:szCs w:val="20"/>
        </w:rPr>
        <w:t>поселения  Куйбышевского</w:t>
      </w:r>
      <w:proofErr w:type="gramEnd"/>
      <w:r w:rsidRPr="006D5EF7">
        <w:rPr>
          <w:color w:val="000000"/>
          <w:sz w:val="28"/>
          <w:szCs w:val="20"/>
        </w:rPr>
        <w:t xml:space="preserve"> района по кодам классификации источников финансирования дефицитов бюджетов за 2024 год.</w:t>
      </w:r>
    </w:p>
    <w:p w14:paraId="4E80403B" w14:textId="77777777" w:rsidR="006D5EF7" w:rsidRPr="006D5EF7" w:rsidRDefault="006D5EF7" w:rsidP="006D5EF7">
      <w:pPr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Годовой отчет об исполнении бюджета Лысогорского сельского поселения за 2024 год рассмотрен финансовым отделом Администрации Куйбышевского </w:t>
      </w:r>
      <w:r w:rsidRPr="006D5EF7">
        <w:rPr>
          <w:color w:val="000000"/>
          <w:sz w:val="28"/>
          <w:szCs w:val="20"/>
        </w:rPr>
        <w:lastRenderedPageBreak/>
        <w:t>района и включен в годовой отчет об исполнении консолидированного бюджета Куйбышевского района за 2024 год. Годовая бухгалтерская отчетность представлена в установленные сроки. В отчетности соблюдены контрольные соотношения, установленные приказом Министерства финансов Российской Федерации от 28.12.2010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Федерации».</w:t>
      </w:r>
    </w:p>
    <w:p w14:paraId="292CF47F" w14:textId="77777777" w:rsidR="006D5EF7" w:rsidRPr="006D5EF7" w:rsidRDefault="006D5EF7" w:rsidP="006D5EF7">
      <w:pPr>
        <w:ind w:firstLine="709"/>
        <w:jc w:val="both"/>
        <w:outlineLvl w:val="1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Исполнение бюджета Лысогорского сельского поселения обеспечено по предусмотренным Бюджетным кодексом Российской Федерации единым правилам организации бюджетного процесса с соблюдением установленных им процедур и ограничений, в том числе по объему долга и дефицита бюджета.</w:t>
      </w:r>
    </w:p>
    <w:p w14:paraId="3CAC768B" w14:textId="77777777" w:rsidR="006D5EF7" w:rsidRPr="006D5EF7" w:rsidRDefault="006D5EF7" w:rsidP="006D5EF7">
      <w:pPr>
        <w:jc w:val="center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Исполнение бюджета Лысогорского сельского поселения осуществлялось в соответствии с решением Собрания депутатов Лысогорского сельского поселения от 25.12.2023 № 94 «О бюджете  Лысогорского сельского поселения Куйбышевского района на 2024 год и на плановый период 2025 и 2026 годов» и постановлением Администрации Лысогорского сельского поселения  от 29.01.2018 № 6 «О мерах по обеспечению бюджета Лысогорского сельского поселения Куйбышевского  района».</w:t>
      </w:r>
    </w:p>
    <w:p w14:paraId="3F4C7422" w14:textId="77777777" w:rsidR="006D5EF7" w:rsidRPr="006D5EF7" w:rsidRDefault="006D5EF7" w:rsidP="006D5EF7">
      <w:pPr>
        <w:jc w:val="center"/>
        <w:rPr>
          <w:color w:val="000000"/>
          <w:sz w:val="28"/>
          <w:szCs w:val="20"/>
        </w:rPr>
      </w:pPr>
    </w:p>
    <w:p w14:paraId="73101AAF" w14:textId="77777777" w:rsidR="006D5EF7" w:rsidRPr="006D5EF7" w:rsidRDefault="006D5EF7" w:rsidP="006D5EF7">
      <w:pPr>
        <w:widowControl w:val="0"/>
        <w:ind w:firstLine="709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Планирование и </w:t>
      </w:r>
      <w:proofErr w:type="gramStart"/>
      <w:r w:rsidRPr="006D5EF7">
        <w:rPr>
          <w:color w:val="000000"/>
          <w:sz w:val="28"/>
          <w:szCs w:val="20"/>
        </w:rPr>
        <w:t>исполнение  местного</w:t>
      </w:r>
      <w:proofErr w:type="gramEnd"/>
      <w:r w:rsidRPr="006D5EF7">
        <w:rPr>
          <w:color w:val="000000"/>
          <w:sz w:val="28"/>
          <w:szCs w:val="20"/>
        </w:rPr>
        <w:t xml:space="preserve"> бюджета  осуществлялось с помощью внедренной Единой автоматизированной системы управления общественными финансами в Ростовской области, участниками которой являются все главные распорядители бюджетных средств.</w:t>
      </w:r>
    </w:p>
    <w:p w14:paraId="4BDC9FB6" w14:textId="77777777" w:rsidR="006D5EF7" w:rsidRPr="006D5EF7" w:rsidRDefault="006D5EF7" w:rsidP="006D5EF7">
      <w:pPr>
        <w:widowControl w:val="0"/>
        <w:ind w:firstLine="709"/>
        <w:jc w:val="both"/>
        <w:rPr>
          <w:color w:val="000000"/>
          <w:sz w:val="28"/>
          <w:szCs w:val="20"/>
        </w:rPr>
      </w:pPr>
    </w:p>
    <w:p w14:paraId="69E7F7EF" w14:textId="77777777" w:rsidR="006D5EF7" w:rsidRPr="006D5EF7" w:rsidRDefault="006D5EF7" w:rsidP="006D5EF7">
      <w:pPr>
        <w:widowControl w:val="0"/>
        <w:ind w:firstLine="709"/>
        <w:jc w:val="center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Доходная часть бюджета поселения</w:t>
      </w:r>
    </w:p>
    <w:p w14:paraId="031F7E78" w14:textId="77777777" w:rsidR="006D5EF7" w:rsidRPr="006D5EF7" w:rsidRDefault="006D5EF7" w:rsidP="006D5EF7">
      <w:pPr>
        <w:widowControl w:val="0"/>
        <w:ind w:firstLine="709"/>
        <w:jc w:val="center"/>
        <w:rPr>
          <w:color w:val="000000"/>
          <w:sz w:val="28"/>
          <w:szCs w:val="20"/>
        </w:rPr>
      </w:pPr>
    </w:p>
    <w:p w14:paraId="6A43719F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По состоянию на 01.01.2025 </w:t>
      </w:r>
      <w:proofErr w:type="gramStart"/>
      <w:r w:rsidRPr="006D5EF7">
        <w:rPr>
          <w:color w:val="000000"/>
          <w:sz w:val="28"/>
          <w:szCs w:val="20"/>
        </w:rPr>
        <w:t>года  доходы</w:t>
      </w:r>
      <w:proofErr w:type="gramEnd"/>
      <w:r w:rsidRPr="006D5EF7">
        <w:rPr>
          <w:color w:val="000000"/>
          <w:sz w:val="28"/>
          <w:szCs w:val="20"/>
        </w:rPr>
        <w:t xml:space="preserve">  бюджета Лысогорского сельского поселения  составили  23567,8 тыс. рублей, план года исполнен на   102,2 %.</w:t>
      </w:r>
    </w:p>
    <w:p w14:paraId="386ACB2A" w14:textId="77777777" w:rsidR="006D5EF7" w:rsidRPr="006D5EF7" w:rsidRDefault="006D5EF7" w:rsidP="006D5EF7">
      <w:pPr>
        <w:ind w:firstLine="567"/>
        <w:rPr>
          <w:color w:val="000000"/>
          <w:sz w:val="28"/>
          <w:szCs w:val="20"/>
          <w:highlight w:val="white"/>
        </w:rPr>
      </w:pPr>
      <w:r w:rsidRPr="006D5EF7">
        <w:rPr>
          <w:color w:val="000000"/>
          <w:sz w:val="28"/>
          <w:szCs w:val="20"/>
          <w:highlight w:val="white"/>
        </w:rPr>
        <w:t xml:space="preserve">За 2024 год </w:t>
      </w:r>
      <w:proofErr w:type="gramStart"/>
      <w:r w:rsidRPr="006D5EF7">
        <w:rPr>
          <w:color w:val="000000"/>
          <w:sz w:val="28"/>
          <w:szCs w:val="20"/>
          <w:highlight w:val="white"/>
        </w:rPr>
        <w:t>в  бюджет</w:t>
      </w:r>
      <w:proofErr w:type="gramEnd"/>
      <w:r w:rsidRPr="006D5EF7">
        <w:rPr>
          <w:color w:val="000000"/>
          <w:sz w:val="28"/>
          <w:szCs w:val="20"/>
          <w:highlight w:val="white"/>
        </w:rPr>
        <w:t xml:space="preserve"> поселения поступило налоговых и неналоговых доходов  7595,7  тыс. рублей. План года исполнен </w:t>
      </w:r>
      <w:proofErr w:type="gramStart"/>
      <w:r w:rsidRPr="006D5EF7">
        <w:rPr>
          <w:color w:val="000000"/>
          <w:sz w:val="28"/>
          <w:szCs w:val="20"/>
          <w:highlight w:val="white"/>
        </w:rPr>
        <w:t>на  107</w:t>
      </w:r>
      <w:proofErr w:type="gramEnd"/>
      <w:r w:rsidRPr="006D5EF7">
        <w:rPr>
          <w:color w:val="000000"/>
          <w:sz w:val="28"/>
          <w:szCs w:val="20"/>
          <w:highlight w:val="white"/>
        </w:rPr>
        <w:t>,0 %, в сравнении с 2023 годом  собственные доходы  увеличились на  1282,5  тыс. рублей.</w:t>
      </w:r>
    </w:p>
    <w:p w14:paraId="7400D209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В целях пополнения бюджета и сокращения недоимки, за истекший период проведены следующие мероприятия: </w:t>
      </w:r>
    </w:p>
    <w:p w14:paraId="5E86A3EB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1. проведено 5 заседаний Координационного Совета по сбору налогов, на которые было приглашено 41 налогоплательщиков, погашена недоимка в сумме 286,6 тыс. рублей. </w:t>
      </w:r>
    </w:p>
    <w:p w14:paraId="6E4B69ED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2.   </w:t>
      </w:r>
      <w:proofErr w:type="gramStart"/>
      <w:r w:rsidRPr="006D5EF7">
        <w:rPr>
          <w:color w:val="000000"/>
          <w:sz w:val="28"/>
          <w:szCs w:val="20"/>
        </w:rPr>
        <w:t>вручено  831</w:t>
      </w:r>
      <w:proofErr w:type="gramEnd"/>
      <w:r w:rsidRPr="006D5EF7">
        <w:rPr>
          <w:color w:val="000000"/>
          <w:sz w:val="28"/>
          <w:szCs w:val="20"/>
        </w:rPr>
        <w:t xml:space="preserve"> квитанция на уплату  задолженности по налогам; </w:t>
      </w:r>
    </w:p>
    <w:p w14:paraId="5E2B9717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3. информирование налогоплательщиков о действии сайта УФНС по РО </w:t>
      </w:r>
      <w:hyperlink r:id="rId9" w:history="1">
        <w:r w:rsidRPr="006D5EF7">
          <w:rPr>
            <w:color w:val="000080"/>
            <w:sz w:val="28"/>
            <w:szCs w:val="20"/>
            <w:u w:val="single"/>
          </w:rPr>
          <w:t>www.r61.nalog.ru</w:t>
        </w:r>
      </w:hyperlink>
      <w:r w:rsidRPr="006D5EF7">
        <w:rPr>
          <w:color w:val="000000"/>
          <w:sz w:val="28"/>
          <w:szCs w:val="20"/>
        </w:rPr>
        <w:t xml:space="preserve"> «личный кабинет»;</w:t>
      </w:r>
    </w:p>
    <w:p w14:paraId="49504012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4. проведение информационно-разъяснительной работы с каждым налогоплательщиком о необходимости погашения недоимки при выдаче справок в администрации поселения;</w:t>
      </w:r>
    </w:p>
    <w:p w14:paraId="26B6CFE7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5. произведен подворный обход жителей поселения с целью информирования о наличии у них недоимки;</w:t>
      </w:r>
    </w:p>
    <w:p w14:paraId="4E5290D5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lastRenderedPageBreak/>
        <w:t xml:space="preserve">6. проведена работа со специалистом по имущественным и земельным отношениям, по выявлению </w:t>
      </w:r>
      <w:proofErr w:type="gramStart"/>
      <w:r w:rsidRPr="006D5EF7">
        <w:rPr>
          <w:color w:val="000000"/>
          <w:sz w:val="28"/>
          <w:szCs w:val="20"/>
        </w:rPr>
        <w:t>земельным участков</w:t>
      </w:r>
      <w:proofErr w:type="gramEnd"/>
      <w:r w:rsidRPr="006D5EF7">
        <w:rPr>
          <w:color w:val="000000"/>
          <w:sz w:val="28"/>
          <w:szCs w:val="20"/>
        </w:rPr>
        <w:t xml:space="preserve"> проданных или переданных собственникам в аренду ИП, физических лиц, не проживающих на территории поселения.</w:t>
      </w:r>
    </w:p>
    <w:p w14:paraId="508B12E5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7. представлены сведения по недоимке в МИ ФНС невозможные к взысканию. </w:t>
      </w:r>
    </w:p>
    <w:p w14:paraId="0260BB07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8. Администрацией производится размещение информационных листовок на стендах, а также информации на официальном сайте поселения с указанием сроков уплаты имущественных налогов.</w:t>
      </w:r>
    </w:p>
    <w:p w14:paraId="53F3BB3B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</w:p>
    <w:p w14:paraId="4862AF69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</w:p>
    <w:p w14:paraId="0CF02BFC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9. организованна работа с крупными организациями-работодателями по информированию работников о необходимости полной и своевременной уплаты имущественных налогов. </w:t>
      </w:r>
    </w:p>
    <w:p w14:paraId="74D4180B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</w:p>
    <w:p w14:paraId="07AB525D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Собственные доходы бюджета поселения исполнены в сумме 7595,7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 при плане 7101,2 </w:t>
      </w:r>
      <w:proofErr w:type="spellStart"/>
      <w:r w:rsidRPr="006D5EF7">
        <w:rPr>
          <w:color w:val="000000"/>
          <w:sz w:val="28"/>
          <w:szCs w:val="20"/>
        </w:rPr>
        <w:t>тыс.рублей</w:t>
      </w:r>
      <w:proofErr w:type="spellEnd"/>
      <w:r w:rsidRPr="006D5EF7">
        <w:rPr>
          <w:color w:val="000000"/>
          <w:sz w:val="28"/>
          <w:szCs w:val="20"/>
        </w:rPr>
        <w:t xml:space="preserve"> , что составило 107,0 %. Налоговых доходов за отчетный период поступило 7093,9 тыс. рублей, что составило 93,4%; неналоговых доходов поступило 501,8 тыс. рублей -6,6 %.</w:t>
      </w:r>
    </w:p>
    <w:p w14:paraId="528370B5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</w:p>
    <w:p w14:paraId="1787AF11" w14:textId="77777777" w:rsidR="006D5EF7" w:rsidRPr="006D5EF7" w:rsidRDefault="006D5EF7" w:rsidP="006D5EF7">
      <w:pPr>
        <w:ind w:firstLine="900"/>
        <w:jc w:val="center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Анализ поступлений в бюджет поселения в разрезе отдельных источников доходов представлен следующим образом:</w:t>
      </w:r>
    </w:p>
    <w:p w14:paraId="4B53D473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</w:p>
    <w:p w14:paraId="6A0A1F3C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ab/>
      </w:r>
      <w:r w:rsidRPr="006D5EF7">
        <w:rPr>
          <w:i/>
          <w:color w:val="000000"/>
          <w:sz w:val="28"/>
          <w:szCs w:val="20"/>
        </w:rPr>
        <w:t>По налогу на доходы физических лиц</w:t>
      </w:r>
      <w:r w:rsidRPr="006D5EF7">
        <w:rPr>
          <w:color w:val="000000"/>
          <w:sz w:val="28"/>
          <w:szCs w:val="20"/>
        </w:rPr>
        <w:t xml:space="preserve"> в бюджет поселения поступило 845,3 тыс. рублей </w:t>
      </w:r>
      <w:proofErr w:type="gramStart"/>
      <w:r w:rsidRPr="006D5EF7">
        <w:rPr>
          <w:color w:val="000000"/>
          <w:sz w:val="28"/>
          <w:szCs w:val="20"/>
        </w:rPr>
        <w:t>или  68</w:t>
      </w:r>
      <w:proofErr w:type="gramEnd"/>
      <w:r w:rsidRPr="006D5EF7">
        <w:rPr>
          <w:color w:val="000000"/>
          <w:sz w:val="28"/>
          <w:szCs w:val="20"/>
        </w:rPr>
        <w:t xml:space="preserve">,1 % к годовому плану. В сравнении с 2023 </w:t>
      </w:r>
      <w:proofErr w:type="gramStart"/>
      <w:r w:rsidRPr="006D5EF7">
        <w:rPr>
          <w:color w:val="000000"/>
          <w:sz w:val="28"/>
          <w:szCs w:val="20"/>
        </w:rPr>
        <w:t>годом  поступление</w:t>
      </w:r>
      <w:proofErr w:type="gramEnd"/>
      <w:r w:rsidRPr="006D5EF7">
        <w:rPr>
          <w:color w:val="000000"/>
          <w:sz w:val="28"/>
          <w:szCs w:val="20"/>
        </w:rPr>
        <w:t xml:space="preserve">  увеличилось на 123,9 тыс. рублей.</w:t>
      </w:r>
    </w:p>
    <w:p w14:paraId="215D2A5F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По единому сельскохозяйственному налогу</w:t>
      </w:r>
      <w:r w:rsidRPr="006D5EF7">
        <w:rPr>
          <w:color w:val="000000"/>
          <w:sz w:val="28"/>
          <w:szCs w:val="20"/>
        </w:rPr>
        <w:t xml:space="preserve"> в </w:t>
      </w:r>
      <w:proofErr w:type="gramStart"/>
      <w:r w:rsidRPr="006D5EF7">
        <w:rPr>
          <w:color w:val="000000"/>
          <w:sz w:val="28"/>
          <w:szCs w:val="20"/>
        </w:rPr>
        <w:t>бюджет  поступило</w:t>
      </w:r>
      <w:proofErr w:type="gramEnd"/>
      <w:r w:rsidRPr="006D5EF7">
        <w:rPr>
          <w:color w:val="000000"/>
          <w:sz w:val="28"/>
          <w:szCs w:val="20"/>
        </w:rPr>
        <w:t xml:space="preserve"> 2099,4 тыс. рублей, план года   выполнен на 193,1 %. В сравнении с 2023 </w:t>
      </w:r>
      <w:proofErr w:type="gramStart"/>
      <w:r w:rsidRPr="006D5EF7">
        <w:rPr>
          <w:color w:val="000000"/>
          <w:sz w:val="28"/>
          <w:szCs w:val="20"/>
        </w:rPr>
        <w:t>годом  поступление</w:t>
      </w:r>
      <w:proofErr w:type="gramEnd"/>
      <w:r w:rsidRPr="006D5EF7">
        <w:rPr>
          <w:color w:val="000000"/>
          <w:sz w:val="28"/>
          <w:szCs w:val="20"/>
        </w:rPr>
        <w:t xml:space="preserve">  увеличилось  на 1143,1 тыс. рублей.</w:t>
      </w:r>
    </w:p>
    <w:p w14:paraId="0E2F55BB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 xml:space="preserve">По имущественным </w:t>
      </w:r>
      <w:proofErr w:type="gramStart"/>
      <w:r w:rsidRPr="006D5EF7">
        <w:rPr>
          <w:i/>
          <w:color w:val="000000"/>
          <w:sz w:val="28"/>
          <w:szCs w:val="20"/>
        </w:rPr>
        <w:t xml:space="preserve">налогам </w:t>
      </w:r>
      <w:r w:rsidRPr="006D5EF7">
        <w:rPr>
          <w:color w:val="000000"/>
          <w:sz w:val="28"/>
          <w:szCs w:val="20"/>
        </w:rPr>
        <w:t xml:space="preserve"> всего</w:t>
      </w:r>
      <w:proofErr w:type="gramEnd"/>
      <w:r w:rsidRPr="006D5EF7">
        <w:rPr>
          <w:color w:val="000000"/>
          <w:sz w:val="28"/>
          <w:szCs w:val="20"/>
        </w:rPr>
        <w:t xml:space="preserve"> поступило 4149,2 тыс. рублей, выполнение плана  составило 95,0 %.  </w:t>
      </w:r>
      <w:proofErr w:type="gramStart"/>
      <w:r w:rsidRPr="006D5EF7">
        <w:rPr>
          <w:color w:val="000000"/>
          <w:sz w:val="28"/>
          <w:szCs w:val="20"/>
        </w:rPr>
        <w:t>В  сравнении</w:t>
      </w:r>
      <w:proofErr w:type="gramEnd"/>
      <w:r w:rsidRPr="006D5EF7">
        <w:rPr>
          <w:color w:val="000000"/>
          <w:sz w:val="28"/>
          <w:szCs w:val="20"/>
        </w:rPr>
        <w:t xml:space="preserve"> с прошлым годом поступление увеличилось  на 283,4 тыс. рублей.</w:t>
      </w:r>
    </w:p>
    <w:p w14:paraId="48F8AAE5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ab/>
      </w:r>
      <w:r w:rsidRPr="006D5EF7">
        <w:rPr>
          <w:i/>
          <w:color w:val="000000"/>
          <w:sz w:val="28"/>
          <w:szCs w:val="20"/>
        </w:rPr>
        <w:t>По налогу на имущество физических лиц</w:t>
      </w:r>
      <w:r w:rsidRPr="006D5EF7">
        <w:rPr>
          <w:color w:val="000000"/>
          <w:sz w:val="28"/>
          <w:szCs w:val="20"/>
        </w:rPr>
        <w:t xml:space="preserve"> в бюджет поселения поступило 279,1 тыс. рублей, план года выполнен на 103,2 %.  В сравнении с 2023 </w:t>
      </w:r>
      <w:proofErr w:type="gramStart"/>
      <w:r w:rsidRPr="006D5EF7">
        <w:rPr>
          <w:color w:val="000000"/>
          <w:sz w:val="28"/>
          <w:szCs w:val="20"/>
        </w:rPr>
        <w:t>годом  поступление</w:t>
      </w:r>
      <w:proofErr w:type="gramEnd"/>
      <w:r w:rsidRPr="006D5EF7">
        <w:rPr>
          <w:color w:val="000000"/>
          <w:sz w:val="28"/>
          <w:szCs w:val="20"/>
        </w:rPr>
        <w:t xml:space="preserve"> увеличилось  на 58,7  тыс. рублей. Недоимка по налогу на имущество физических лиц невозможная к взысканию составила – 53,6 тыс. рублей, в том числе: 19,7 тыс. рублей – лица, выбывшие без снятия с регистрационного учета, 31,7 тыс. рублей – отсутствие факта проживания физического лица на территории поселения; 2,2 тыс. рублей – умершие.</w:t>
      </w:r>
    </w:p>
    <w:p w14:paraId="06C0E35E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ab/>
      </w:r>
      <w:r w:rsidRPr="006D5EF7">
        <w:rPr>
          <w:i/>
          <w:color w:val="000000"/>
          <w:sz w:val="28"/>
          <w:szCs w:val="20"/>
        </w:rPr>
        <w:t>По земельному налогу</w:t>
      </w:r>
      <w:r w:rsidRPr="006D5EF7">
        <w:rPr>
          <w:color w:val="000000"/>
          <w:sz w:val="28"/>
          <w:szCs w:val="20"/>
        </w:rPr>
        <w:t xml:space="preserve"> в бюджет поселения поступило 3645,4 тыс. рублей, план выполнен на 94,4%. К уровню прошлого года увеличение    составило 224,7 тыс. рублей.         Недоимка по земельному налогу невозможная к взысканию составила — 293,4 тыс. рублей, в том числе: 102,7 тыс. рублей – выбывшие без снятия с регистрационного учета, 164,9 тыс. рублей – отсутствие факта проживания физического лица на территории поселения, 25,8 тыс. рублей – </w:t>
      </w:r>
      <w:r w:rsidRPr="006D5EF7">
        <w:rPr>
          <w:color w:val="000000"/>
          <w:sz w:val="28"/>
          <w:szCs w:val="20"/>
        </w:rPr>
        <w:lastRenderedPageBreak/>
        <w:t>умершие.</w:t>
      </w:r>
      <w:r w:rsidRPr="006D5EF7">
        <w:rPr>
          <w:color w:val="000000"/>
          <w:sz w:val="28"/>
          <w:szCs w:val="20"/>
        </w:rPr>
        <w:tab/>
      </w:r>
      <w:r w:rsidRPr="006D5EF7">
        <w:rPr>
          <w:i/>
          <w:color w:val="000000"/>
          <w:sz w:val="28"/>
          <w:szCs w:val="20"/>
        </w:rPr>
        <w:t>Государственная пошлина</w:t>
      </w:r>
      <w:r w:rsidRPr="006D5EF7">
        <w:rPr>
          <w:color w:val="000000"/>
          <w:sz w:val="28"/>
          <w:szCs w:val="20"/>
        </w:rPr>
        <w:t xml:space="preserve"> </w:t>
      </w:r>
      <w:proofErr w:type="gramStart"/>
      <w:r w:rsidRPr="006D5EF7">
        <w:rPr>
          <w:color w:val="000000"/>
          <w:sz w:val="28"/>
          <w:szCs w:val="20"/>
        </w:rPr>
        <w:t>-  в</w:t>
      </w:r>
      <w:proofErr w:type="gramEnd"/>
      <w:r w:rsidRPr="006D5EF7">
        <w:rPr>
          <w:color w:val="000000"/>
          <w:sz w:val="28"/>
          <w:szCs w:val="20"/>
        </w:rPr>
        <w:t xml:space="preserve"> бюджет поселения поступило  8,1 тыс. рублей, или 80,2 % к уточненному плану.</w:t>
      </w:r>
    </w:p>
    <w:p w14:paraId="30DF4E43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Доходы от использования имущества</w:t>
      </w:r>
      <w:r w:rsidRPr="006D5EF7">
        <w:rPr>
          <w:color w:val="000000"/>
          <w:sz w:val="28"/>
          <w:szCs w:val="20"/>
        </w:rPr>
        <w:t xml:space="preserve"> составили 323,</w:t>
      </w:r>
      <w:proofErr w:type="gramStart"/>
      <w:r w:rsidRPr="006D5EF7">
        <w:rPr>
          <w:color w:val="000000"/>
          <w:sz w:val="28"/>
          <w:szCs w:val="20"/>
        </w:rPr>
        <w:t>7  тыс.</w:t>
      </w:r>
      <w:proofErr w:type="gramEnd"/>
      <w:r w:rsidRPr="006D5EF7">
        <w:rPr>
          <w:color w:val="000000"/>
          <w:sz w:val="28"/>
          <w:szCs w:val="20"/>
        </w:rPr>
        <w:t xml:space="preserve"> руб., план выполнен на 125,5 %.  В сравнении с 2023 </w:t>
      </w:r>
      <w:proofErr w:type="gramStart"/>
      <w:r w:rsidRPr="006D5EF7">
        <w:rPr>
          <w:color w:val="000000"/>
          <w:sz w:val="28"/>
          <w:szCs w:val="20"/>
        </w:rPr>
        <w:t>годом  поступление</w:t>
      </w:r>
      <w:proofErr w:type="gramEnd"/>
      <w:r w:rsidRPr="006D5EF7">
        <w:rPr>
          <w:color w:val="000000"/>
          <w:sz w:val="28"/>
          <w:szCs w:val="20"/>
        </w:rPr>
        <w:t xml:space="preserve">  увеличилось  на 19,9 тыс. рублей.</w:t>
      </w:r>
    </w:p>
    <w:p w14:paraId="01CA3443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Доходы от компенсации затрат бюджетов сельских поселений</w:t>
      </w:r>
      <w:r w:rsidRPr="006D5EF7">
        <w:rPr>
          <w:color w:val="000000"/>
          <w:sz w:val="28"/>
          <w:szCs w:val="20"/>
        </w:rPr>
        <w:t xml:space="preserve"> составили- 166,9 тыс. рублей.</w:t>
      </w:r>
    </w:p>
    <w:p w14:paraId="4543B299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По штрафам, санкциям, возмещению ущерба</w:t>
      </w:r>
      <w:r w:rsidRPr="006D5EF7">
        <w:rPr>
          <w:color w:val="000000"/>
          <w:sz w:val="28"/>
          <w:szCs w:val="20"/>
        </w:rPr>
        <w:t xml:space="preserve"> в бюджет поселения всего поступило 3,1 тыс. рублей.</w:t>
      </w:r>
    </w:p>
    <w:p w14:paraId="512783A1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Безвозмездные поступления</w:t>
      </w:r>
      <w:r w:rsidRPr="006D5EF7">
        <w:rPr>
          <w:color w:val="000000"/>
          <w:sz w:val="28"/>
          <w:szCs w:val="20"/>
        </w:rPr>
        <w:t xml:space="preserve"> исполнены в объеме 15972,1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.</w:t>
      </w:r>
    </w:p>
    <w:p w14:paraId="73F1A57B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- Дотации бюджетам субъектов Российской Федерации и муниципальных образований</w:t>
      </w:r>
      <w:r w:rsidRPr="006D5EF7">
        <w:rPr>
          <w:color w:val="000000"/>
          <w:sz w:val="28"/>
          <w:szCs w:val="20"/>
        </w:rPr>
        <w:t xml:space="preserve"> поступили в сумме 12448,7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, или 100,0% к годовому плану.</w:t>
      </w:r>
    </w:p>
    <w:p w14:paraId="18665267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К уровню прошлого года сумма дотации увеличилась на 1752,9 тыс. рублей;</w:t>
      </w:r>
    </w:p>
    <w:p w14:paraId="2873F07E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</w:t>
      </w:r>
      <w:r w:rsidRPr="006D5EF7">
        <w:rPr>
          <w:i/>
          <w:color w:val="000000"/>
          <w:sz w:val="28"/>
          <w:szCs w:val="20"/>
        </w:rPr>
        <w:t>Субвенции бюджетам субъектов Российской Федерации и муниципальных образований</w:t>
      </w:r>
      <w:r w:rsidRPr="006D5EF7">
        <w:rPr>
          <w:color w:val="000000"/>
          <w:sz w:val="28"/>
          <w:szCs w:val="20"/>
        </w:rPr>
        <w:t xml:space="preserve"> поступили в сумме 361,8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, или 100,0% к годовому плану;</w:t>
      </w:r>
    </w:p>
    <w:p w14:paraId="02DDD8A9" w14:textId="77777777" w:rsidR="006D5EF7" w:rsidRPr="006D5EF7" w:rsidRDefault="006D5EF7" w:rsidP="006D5EF7">
      <w:pPr>
        <w:ind w:firstLine="567"/>
        <w:jc w:val="both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- Иные межбюджетные трансферты</w:t>
      </w:r>
      <w:r w:rsidRPr="006D5EF7">
        <w:rPr>
          <w:color w:val="000000"/>
          <w:sz w:val="28"/>
          <w:szCs w:val="20"/>
        </w:rPr>
        <w:t xml:space="preserve"> поступили в сумме 3161,6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, что составило 99,99% к годовому плану. </w:t>
      </w:r>
    </w:p>
    <w:p w14:paraId="13CD786E" w14:textId="77777777" w:rsidR="006D5EF7" w:rsidRPr="006D5EF7" w:rsidRDefault="006D5EF7" w:rsidP="006D5EF7">
      <w:pPr>
        <w:ind w:firstLine="567"/>
        <w:jc w:val="center"/>
        <w:rPr>
          <w:color w:val="000000"/>
          <w:sz w:val="28"/>
          <w:szCs w:val="20"/>
        </w:rPr>
      </w:pPr>
    </w:p>
    <w:p w14:paraId="4C91CDCF" w14:textId="77777777" w:rsidR="006D5EF7" w:rsidRPr="006D5EF7" w:rsidRDefault="006D5EF7" w:rsidP="006D5EF7">
      <w:pPr>
        <w:ind w:firstLine="567"/>
        <w:jc w:val="center"/>
        <w:rPr>
          <w:color w:val="000000"/>
          <w:sz w:val="28"/>
          <w:szCs w:val="20"/>
        </w:rPr>
      </w:pPr>
    </w:p>
    <w:p w14:paraId="1091515F" w14:textId="77777777" w:rsidR="006D5EF7" w:rsidRPr="006D5EF7" w:rsidRDefault="006D5EF7" w:rsidP="006D5EF7">
      <w:pPr>
        <w:ind w:firstLine="567"/>
        <w:jc w:val="center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Расходная часть </w:t>
      </w:r>
      <w:proofErr w:type="gramStart"/>
      <w:r w:rsidRPr="006D5EF7">
        <w:rPr>
          <w:color w:val="000000"/>
          <w:sz w:val="28"/>
          <w:szCs w:val="20"/>
        </w:rPr>
        <w:t>бюджета  Лысогорского</w:t>
      </w:r>
      <w:proofErr w:type="gramEnd"/>
      <w:r w:rsidRPr="006D5EF7">
        <w:rPr>
          <w:color w:val="000000"/>
          <w:sz w:val="28"/>
          <w:szCs w:val="20"/>
        </w:rPr>
        <w:t xml:space="preserve"> сельского поселения</w:t>
      </w:r>
    </w:p>
    <w:p w14:paraId="31EB74D1" w14:textId="77777777" w:rsidR="006D5EF7" w:rsidRPr="006D5EF7" w:rsidRDefault="006D5EF7" w:rsidP="006D5EF7">
      <w:pPr>
        <w:ind w:firstLine="567"/>
        <w:jc w:val="center"/>
        <w:rPr>
          <w:color w:val="000000"/>
          <w:sz w:val="28"/>
          <w:szCs w:val="20"/>
        </w:rPr>
      </w:pPr>
    </w:p>
    <w:p w14:paraId="30ED3E75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При плане 23939,1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 средства освоены в объеме 22913,8 </w:t>
      </w:r>
      <w:proofErr w:type="spellStart"/>
      <w:r w:rsidRPr="006D5EF7">
        <w:rPr>
          <w:color w:val="000000"/>
          <w:sz w:val="28"/>
          <w:szCs w:val="20"/>
        </w:rPr>
        <w:t>тыс.рублей</w:t>
      </w:r>
      <w:proofErr w:type="spellEnd"/>
      <w:r w:rsidRPr="006D5EF7">
        <w:rPr>
          <w:color w:val="000000"/>
          <w:sz w:val="28"/>
          <w:szCs w:val="20"/>
        </w:rPr>
        <w:t xml:space="preserve"> или 95,8 % к годовому плану.</w:t>
      </w:r>
    </w:p>
    <w:p w14:paraId="1881E1C1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Бюджет исполнен с профицитом в сумме </w:t>
      </w:r>
      <w:r w:rsidRPr="006D5EF7">
        <w:rPr>
          <w:sz w:val="28"/>
          <w:szCs w:val="20"/>
        </w:rPr>
        <w:t>654,0</w:t>
      </w:r>
      <w:r w:rsidRPr="006D5EF7">
        <w:rPr>
          <w:color w:val="000000"/>
          <w:sz w:val="28"/>
          <w:szCs w:val="20"/>
        </w:rPr>
        <w:t xml:space="preserve"> тыс. рублей.</w:t>
      </w:r>
    </w:p>
    <w:p w14:paraId="49BE5505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Остатки, сложившиеся на счетах, по состоянию на 01.01.2025 года составили в сумме 1519,8 тыс. рублей.</w:t>
      </w:r>
    </w:p>
    <w:p w14:paraId="25D08B97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Расходы бюджета поселения представлены программно-целевым методом расходования бюджетных средств </w:t>
      </w:r>
      <w:proofErr w:type="gramStart"/>
      <w:r w:rsidRPr="006D5EF7">
        <w:rPr>
          <w:color w:val="000000"/>
          <w:sz w:val="28"/>
          <w:szCs w:val="20"/>
        </w:rPr>
        <w:t>( 94</w:t>
      </w:r>
      <w:proofErr w:type="gramEnd"/>
      <w:r w:rsidRPr="006D5EF7">
        <w:rPr>
          <w:color w:val="000000"/>
          <w:sz w:val="28"/>
          <w:szCs w:val="20"/>
        </w:rPr>
        <w:t xml:space="preserve">,9 % от общего объема расходов), на основе утвержденных Администрацией Лысогорского сельского поселения  11 муниципальных программ.  Муниципальные программы Лысогорского сельского поселения были направлены на поступательное развитие социальной </w:t>
      </w:r>
      <w:proofErr w:type="gramStart"/>
      <w:r w:rsidRPr="006D5EF7">
        <w:rPr>
          <w:color w:val="000000"/>
          <w:sz w:val="28"/>
          <w:szCs w:val="20"/>
        </w:rPr>
        <w:t>сферы,  коммунальной</w:t>
      </w:r>
      <w:proofErr w:type="gramEnd"/>
      <w:r w:rsidRPr="006D5EF7">
        <w:rPr>
          <w:color w:val="000000"/>
          <w:sz w:val="28"/>
          <w:szCs w:val="20"/>
        </w:rPr>
        <w:t xml:space="preserve"> инфраструктуры и благоустройство поселения. При годовом плане на реализацию муниципальных программ в сумме 22349,7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, исполнение составило        21850,3  тыс. рублей или 97,8 %. </w:t>
      </w:r>
    </w:p>
    <w:p w14:paraId="4C87F37A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В 2024 году расходование бюджетных средств осуществлено</w:t>
      </w:r>
    </w:p>
    <w:p w14:paraId="16945E13" w14:textId="77777777" w:rsidR="006D5EF7" w:rsidRPr="006D5EF7" w:rsidRDefault="006D5EF7" w:rsidP="006D5EF7">
      <w:pPr>
        <w:ind w:firstLine="900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по следующим разделам:</w:t>
      </w:r>
    </w:p>
    <w:p w14:paraId="54E9AEB5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 xml:space="preserve">ОБЩЕГОСУДАРСТВЕННЫЕ ВОПРОСЫ </w:t>
      </w:r>
      <w:r w:rsidRPr="006D5EF7">
        <w:rPr>
          <w:b/>
          <w:i/>
          <w:color w:val="000000"/>
          <w:sz w:val="28"/>
          <w:szCs w:val="20"/>
        </w:rPr>
        <w:t>–</w:t>
      </w:r>
      <w:r w:rsidRPr="006D5EF7">
        <w:rPr>
          <w:color w:val="000000"/>
          <w:sz w:val="28"/>
          <w:szCs w:val="20"/>
        </w:rPr>
        <w:t xml:space="preserve">расходы составили 9527,9 </w:t>
      </w:r>
      <w:proofErr w:type="spellStart"/>
      <w:r w:rsidRPr="006D5EF7">
        <w:rPr>
          <w:color w:val="000000"/>
          <w:sz w:val="28"/>
          <w:szCs w:val="20"/>
        </w:rPr>
        <w:t>тыс.руб</w:t>
      </w:r>
      <w:proofErr w:type="spellEnd"/>
      <w:r w:rsidRPr="006D5EF7">
        <w:rPr>
          <w:color w:val="000000"/>
          <w:sz w:val="28"/>
          <w:szCs w:val="20"/>
        </w:rPr>
        <w:t xml:space="preserve">. или 92,7 % к годовому плану 10287,4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.</w:t>
      </w:r>
    </w:p>
    <w:p w14:paraId="23E02B40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1. Расходы на Функционирование законодательных (представительных) органов государственной власти и представительных органов муниципальных образований в сумме 189,9 тыс. рублей план исполнен на 99,90 %.</w:t>
      </w:r>
    </w:p>
    <w:p w14:paraId="69E7F364" w14:textId="77777777" w:rsidR="006D5EF7" w:rsidRPr="006D5EF7" w:rsidRDefault="006D5EF7" w:rsidP="006D5EF7">
      <w:pPr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         2. Расходы на Функционирование Правительства Российской Федерации высших исполнительных органов </w:t>
      </w:r>
      <w:proofErr w:type="gramStart"/>
      <w:r w:rsidRPr="006D5EF7">
        <w:rPr>
          <w:color w:val="000000"/>
          <w:sz w:val="28"/>
          <w:szCs w:val="20"/>
        </w:rPr>
        <w:t>государственной  власти</w:t>
      </w:r>
      <w:proofErr w:type="gramEnd"/>
      <w:r w:rsidRPr="006D5EF7">
        <w:rPr>
          <w:color w:val="000000"/>
          <w:sz w:val="28"/>
          <w:szCs w:val="20"/>
        </w:rPr>
        <w:t xml:space="preserve"> субъектов </w:t>
      </w:r>
      <w:r w:rsidRPr="006D5EF7">
        <w:rPr>
          <w:color w:val="000000"/>
          <w:sz w:val="28"/>
          <w:szCs w:val="20"/>
        </w:rPr>
        <w:lastRenderedPageBreak/>
        <w:t>Российской Федерации, местных администраций в сумме 8935,5 тыс. рублей, план исполнен    на 97,5 %.</w:t>
      </w:r>
    </w:p>
    <w:p w14:paraId="02712590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2.1. Расходы на выплаты и начисления на выплаты по оплате труда руководства и работников Администрации сельского поселения в сумме 8289,2 тыс. рублей, план исполнен на 99,9 %;</w:t>
      </w:r>
    </w:p>
    <w:p w14:paraId="49BABDCF" w14:textId="77777777" w:rsidR="006D5EF7" w:rsidRPr="006D5EF7" w:rsidRDefault="006D5EF7" w:rsidP="006D5EF7">
      <w:pPr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            2.2. Расходы на обеспечение функций Администрации сельского поселения в сумме 634,7 тыс. рублей, что составляет 81,8 % от плановых показателей в связи с экономией на закупки энергетических ресурсов.</w:t>
      </w:r>
    </w:p>
    <w:p w14:paraId="1C108665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2.3. уплата налогов (земельного, транспортного, налога на прибыль) в сумме 149,1 тыс. рублей, исполнение составляет 27,0% от плановых показателей. </w:t>
      </w:r>
    </w:p>
    <w:p w14:paraId="41009327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2.4. приобретение </w:t>
      </w:r>
      <w:proofErr w:type="spellStart"/>
      <w:proofErr w:type="gramStart"/>
      <w:r w:rsidRPr="006D5EF7">
        <w:rPr>
          <w:color w:val="000000"/>
          <w:sz w:val="28"/>
          <w:szCs w:val="20"/>
        </w:rPr>
        <w:t>канц.товаров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 на административную комиссию 0,2  </w:t>
      </w:r>
      <w:proofErr w:type="spellStart"/>
      <w:r w:rsidRPr="006D5EF7">
        <w:rPr>
          <w:color w:val="000000"/>
          <w:sz w:val="28"/>
          <w:szCs w:val="20"/>
        </w:rPr>
        <w:t>тыс.рублей</w:t>
      </w:r>
      <w:proofErr w:type="spellEnd"/>
      <w:r w:rsidRPr="006D5EF7">
        <w:rPr>
          <w:color w:val="000000"/>
          <w:sz w:val="28"/>
          <w:szCs w:val="20"/>
        </w:rPr>
        <w:t xml:space="preserve"> (за счет средств областного бюджета).</w:t>
      </w:r>
    </w:p>
    <w:p w14:paraId="4E1A1D6D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3. Резервные фонды. Исполнение составило 0 рублей при плановых показателях 209,1 тыс. </w:t>
      </w:r>
      <w:proofErr w:type="gramStart"/>
      <w:r w:rsidRPr="006D5EF7">
        <w:rPr>
          <w:color w:val="000000"/>
          <w:sz w:val="28"/>
          <w:szCs w:val="20"/>
        </w:rPr>
        <w:t>рублей  в</w:t>
      </w:r>
      <w:proofErr w:type="gramEnd"/>
      <w:r w:rsidRPr="006D5EF7">
        <w:rPr>
          <w:color w:val="000000"/>
          <w:sz w:val="28"/>
          <w:szCs w:val="20"/>
        </w:rPr>
        <w:t xml:space="preserve"> связи с экономией средств резервного фонда.</w:t>
      </w:r>
    </w:p>
    <w:p w14:paraId="5AE7CBC4" w14:textId="77777777" w:rsidR="006D5EF7" w:rsidRPr="006D5EF7" w:rsidRDefault="006D5EF7" w:rsidP="006D5EF7">
      <w:pPr>
        <w:ind w:firstLine="851"/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4. Другие общегосударственные </w:t>
      </w:r>
      <w:proofErr w:type="gramStart"/>
      <w:r w:rsidRPr="006D5EF7">
        <w:rPr>
          <w:color w:val="000000"/>
          <w:sz w:val="28"/>
          <w:szCs w:val="20"/>
        </w:rPr>
        <w:t>вопросы  исполнены</w:t>
      </w:r>
      <w:proofErr w:type="gramEnd"/>
      <w:r w:rsidRPr="006D5EF7">
        <w:rPr>
          <w:color w:val="000000"/>
          <w:sz w:val="28"/>
          <w:szCs w:val="20"/>
        </w:rPr>
        <w:t xml:space="preserve"> в сумме 402,4 тыс. рублей, что составляет 55,7 % исполнения плановых показателей. </w:t>
      </w:r>
    </w:p>
    <w:p w14:paraId="098110FF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</w:p>
    <w:p w14:paraId="3775C49A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proofErr w:type="gramStart"/>
      <w:r w:rsidRPr="006D5EF7">
        <w:rPr>
          <w:i/>
          <w:color w:val="000000"/>
          <w:sz w:val="28"/>
          <w:szCs w:val="20"/>
        </w:rPr>
        <w:t>НАЦИОНАЛЬНАЯ  ОБОРОНА</w:t>
      </w:r>
      <w:proofErr w:type="gramEnd"/>
      <w:r w:rsidRPr="006D5EF7">
        <w:rPr>
          <w:color w:val="000000"/>
          <w:sz w:val="28"/>
          <w:szCs w:val="20"/>
        </w:rPr>
        <w:t xml:space="preserve">. </w:t>
      </w:r>
      <w:proofErr w:type="gramStart"/>
      <w:r w:rsidRPr="006D5EF7">
        <w:rPr>
          <w:color w:val="000000"/>
          <w:sz w:val="28"/>
          <w:szCs w:val="20"/>
        </w:rPr>
        <w:t>Средства  израсходованы</w:t>
      </w:r>
      <w:proofErr w:type="gramEnd"/>
      <w:r w:rsidRPr="006D5EF7">
        <w:rPr>
          <w:color w:val="000000"/>
          <w:sz w:val="28"/>
          <w:szCs w:val="20"/>
        </w:rPr>
        <w:t xml:space="preserve"> на  осуществление первичного воинского учета  в сумме 361,6 </w:t>
      </w:r>
      <w:proofErr w:type="spellStart"/>
      <w:r w:rsidRPr="006D5EF7">
        <w:rPr>
          <w:color w:val="000000"/>
          <w:sz w:val="28"/>
          <w:szCs w:val="20"/>
        </w:rPr>
        <w:t>тыс.руб</w:t>
      </w:r>
      <w:proofErr w:type="spellEnd"/>
      <w:r w:rsidRPr="006D5EF7">
        <w:rPr>
          <w:color w:val="000000"/>
          <w:sz w:val="28"/>
          <w:szCs w:val="20"/>
        </w:rPr>
        <w:t xml:space="preserve">., в том числе -выплата заработной платы и начислений по оплате труда -318,9 </w:t>
      </w:r>
      <w:proofErr w:type="spellStart"/>
      <w:r w:rsidRPr="006D5EF7">
        <w:rPr>
          <w:color w:val="000000"/>
          <w:sz w:val="28"/>
          <w:szCs w:val="20"/>
        </w:rPr>
        <w:t>тыс.рублей</w:t>
      </w:r>
      <w:proofErr w:type="spellEnd"/>
      <w:r w:rsidRPr="006D5EF7">
        <w:rPr>
          <w:color w:val="000000"/>
          <w:sz w:val="28"/>
          <w:szCs w:val="20"/>
        </w:rPr>
        <w:t>, приобретение стендов и канцтоваров-42,7 тыс. рублей, исполнение составило 100 %.</w:t>
      </w:r>
    </w:p>
    <w:p w14:paraId="3C042A1A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НАЦИОНАЛЬНАЯ БЕЗОПАСНОСТЬ И ПРАВООХРАНИТЕЛЬНАЯ ДЕЯТЕЛЬНОСТЬ</w:t>
      </w:r>
      <w:r w:rsidRPr="006D5EF7">
        <w:rPr>
          <w:color w:val="000000"/>
          <w:sz w:val="28"/>
          <w:szCs w:val="20"/>
        </w:rPr>
        <w:t xml:space="preserve">. Средства   освоены в объеме 4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</w:t>
      </w:r>
      <w:proofErr w:type="spellEnd"/>
      <w:r w:rsidRPr="006D5EF7">
        <w:rPr>
          <w:color w:val="000000"/>
          <w:sz w:val="28"/>
          <w:szCs w:val="20"/>
        </w:rPr>
        <w:t xml:space="preserve"> .рублей</w:t>
      </w:r>
      <w:proofErr w:type="gramEnd"/>
      <w:r w:rsidRPr="006D5EF7">
        <w:rPr>
          <w:color w:val="000000"/>
          <w:sz w:val="28"/>
          <w:szCs w:val="20"/>
        </w:rPr>
        <w:t>, направлены на  мероприятия по обеспечению безопасности на воде, исполнение составило 100 %.</w:t>
      </w:r>
    </w:p>
    <w:p w14:paraId="06CFFF57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</w:p>
    <w:p w14:paraId="7483628D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</w:p>
    <w:p w14:paraId="6F68B308" w14:textId="77777777" w:rsidR="006D5EF7" w:rsidRPr="006D5EF7" w:rsidRDefault="006D5EF7" w:rsidP="006D5EF7">
      <w:pPr>
        <w:tabs>
          <w:tab w:val="center" w:pos="4153"/>
          <w:tab w:val="right" w:pos="8306"/>
        </w:tabs>
        <w:ind w:firstLine="851"/>
        <w:jc w:val="both"/>
        <w:rPr>
          <w:color w:val="000000"/>
          <w:sz w:val="28"/>
          <w:szCs w:val="28"/>
        </w:rPr>
      </w:pPr>
      <w:r w:rsidRPr="006D5EF7">
        <w:rPr>
          <w:i/>
          <w:color w:val="000000"/>
          <w:sz w:val="28"/>
          <w:szCs w:val="20"/>
        </w:rPr>
        <w:t>ЖИЛИЩНО-КОММУНАЛЬНОЕ ХОЗЯЙСТВО</w:t>
      </w:r>
      <w:r w:rsidRPr="006D5EF7">
        <w:rPr>
          <w:color w:val="000000"/>
          <w:sz w:val="28"/>
          <w:szCs w:val="20"/>
        </w:rPr>
        <w:t xml:space="preserve">. Средства освоены в сумме </w:t>
      </w:r>
      <w:r w:rsidRPr="006D5EF7">
        <w:rPr>
          <w:sz w:val="28"/>
          <w:szCs w:val="20"/>
        </w:rPr>
        <w:t>5042,5</w:t>
      </w:r>
      <w:r w:rsidRPr="006D5EF7">
        <w:rPr>
          <w:color w:val="000000"/>
          <w:sz w:val="28"/>
          <w:szCs w:val="20"/>
        </w:rPr>
        <w:t xml:space="preserve"> тыс. </w:t>
      </w:r>
      <w:proofErr w:type="gramStart"/>
      <w:r w:rsidRPr="006D5EF7">
        <w:rPr>
          <w:color w:val="000000"/>
          <w:sz w:val="28"/>
          <w:szCs w:val="20"/>
        </w:rPr>
        <w:t>рублей ,</w:t>
      </w:r>
      <w:proofErr w:type="gramEnd"/>
      <w:r w:rsidRPr="006D5EF7">
        <w:rPr>
          <w:color w:val="000000"/>
          <w:sz w:val="28"/>
          <w:szCs w:val="20"/>
        </w:rPr>
        <w:t xml:space="preserve"> что составило </w:t>
      </w:r>
      <w:r w:rsidRPr="006D5EF7">
        <w:rPr>
          <w:color w:val="000000"/>
          <w:sz w:val="28"/>
          <w:szCs w:val="28"/>
        </w:rPr>
        <w:t xml:space="preserve">95,0 % от плановых показателей.  </w:t>
      </w:r>
    </w:p>
    <w:p w14:paraId="1EA924D5" w14:textId="77777777" w:rsidR="006D5EF7" w:rsidRPr="006D5EF7" w:rsidRDefault="006D5EF7" w:rsidP="006D5EF7">
      <w:pPr>
        <w:ind w:firstLine="567"/>
        <w:rPr>
          <w:b/>
          <w:i/>
          <w:color w:val="000000"/>
          <w:sz w:val="28"/>
          <w:szCs w:val="20"/>
        </w:rPr>
      </w:pPr>
    </w:p>
    <w:p w14:paraId="59F6BAA5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На коммунальное хозяйство</w:t>
      </w:r>
      <w:r w:rsidRPr="006D5EF7">
        <w:rPr>
          <w:color w:val="000000"/>
          <w:sz w:val="28"/>
          <w:szCs w:val="20"/>
        </w:rPr>
        <w:t xml:space="preserve"> из бюджета поселения </w:t>
      </w:r>
      <w:proofErr w:type="gramStart"/>
      <w:r w:rsidRPr="006D5EF7">
        <w:rPr>
          <w:color w:val="000000"/>
          <w:sz w:val="28"/>
          <w:szCs w:val="20"/>
        </w:rPr>
        <w:t>направлено  455</w:t>
      </w:r>
      <w:proofErr w:type="gramEnd"/>
      <w:r w:rsidRPr="006D5EF7">
        <w:rPr>
          <w:color w:val="000000"/>
          <w:sz w:val="28"/>
          <w:szCs w:val="20"/>
        </w:rPr>
        <w:t xml:space="preserve">,00 </w:t>
      </w:r>
      <w:proofErr w:type="spellStart"/>
      <w:r w:rsidRPr="006D5EF7">
        <w:rPr>
          <w:color w:val="000000"/>
          <w:sz w:val="28"/>
          <w:szCs w:val="20"/>
        </w:rPr>
        <w:t>тыс.руб</w:t>
      </w:r>
      <w:proofErr w:type="spellEnd"/>
      <w:r w:rsidRPr="006D5EF7">
        <w:rPr>
          <w:color w:val="000000"/>
          <w:sz w:val="28"/>
          <w:szCs w:val="20"/>
        </w:rPr>
        <w:t xml:space="preserve">., средства направлены на  обслуживание и содержание объектов газового хозяйства-280,0 тыс. рублей, на работы по монтажу опор и креплений газопровода ДУ 80 с земляными работами и материалом.  по адресу: Ростовская область, с Лысогорка ул. </w:t>
      </w:r>
      <w:proofErr w:type="spellStart"/>
      <w:r w:rsidRPr="006D5EF7">
        <w:rPr>
          <w:color w:val="000000"/>
          <w:sz w:val="28"/>
          <w:szCs w:val="20"/>
        </w:rPr>
        <w:t>Тузловая</w:t>
      </w:r>
      <w:proofErr w:type="spellEnd"/>
      <w:r w:rsidRPr="006D5EF7">
        <w:rPr>
          <w:color w:val="000000"/>
          <w:sz w:val="28"/>
          <w:szCs w:val="20"/>
        </w:rPr>
        <w:t xml:space="preserve"> 5-Калинина-Октябрьская направлены средства в сумме 175,0 тысяч рублей, исполнение составило 100,0 %.</w:t>
      </w:r>
    </w:p>
    <w:p w14:paraId="69633FC7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i/>
          <w:color w:val="000000"/>
          <w:sz w:val="28"/>
          <w:szCs w:val="20"/>
        </w:rPr>
        <w:t>На благоустройство</w:t>
      </w:r>
      <w:r w:rsidRPr="006D5EF7">
        <w:rPr>
          <w:color w:val="000000"/>
          <w:sz w:val="28"/>
          <w:szCs w:val="20"/>
        </w:rPr>
        <w:t xml:space="preserve"> направлено – 4597,5 тыс. рублей, в том числе на:</w:t>
      </w:r>
    </w:p>
    <w:p w14:paraId="1F92AE74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содержание мест захоронения- 30,0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, в том числе </w:t>
      </w:r>
    </w:p>
    <w:p w14:paraId="593B66F7" w14:textId="77777777" w:rsidR="006D5EF7" w:rsidRPr="006D5EF7" w:rsidRDefault="006D5EF7" w:rsidP="006D5EF7">
      <w:pPr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>ремонт памятников, противоклещевая обработка кладбищ, исполнение составило 100,0 %.</w:t>
      </w:r>
    </w:p>
    <w:p w14:paraId="56E9EEDE" w14:textId="77777777" w:rsidR="006D5EF7" w:rsidRPr="006D5EF7" w:rsidRDefault="006D5EF7" w:rsidP="006D5EF7">
      <w:pPr>
        <w:jc w:val="both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         - содержание объектов озеленения и благоустройства – 208,1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, в том числе -  136,0 выпил аварийно-опасных деревьев, приобретение ГСМ-28,9 тысяч рублей,</w:t>
      </w:r>
      <w:r w:rsidRPr="006D5EF7">
        <w:rPr>
          <w:color w:val="000000"/>
          <w:sz w:val="28"/>
          <w:szCs w:val="28"/>
        </w:rPr>
        <w:t xml:space="preserve"> приобретение запчастей для триммера, бензопилы и приобретение хозяйственных товаров -43,2 тыс. рублей, что составило 66,3 %  от </w:t>
      </w:r>
      <w:r w:rsidRPr="006D5EF7">
        <w:rPr>
          <w:color w:val="000000"/>
          <w:sz w:val="28"/>
          <w:szCs w:val="28"/>
        </w:rPr>
        <w:lastRenderedPageBreak/>
        <w:t>утвержденных плановых показателей.  Неисполнение расходов по данному разделу связано с тем, что основная сумма доходов поступила в бюджет в ноябре-декабре 2024 года и погодные условия не позволили произвести работы по благоустройству территории Лысогорского сельского поселения.</w:t>
      </w:r>
    </w:p>
    <w:p w14:paraId="677D8C05" w14:textId="77777777" w:rsidR="006D5EF7" w:rsidRPr="006D5EF7" w:rsidRDefault="006D5EF7" w:rsidP="006D5EF7">
      <w:pPr>
        <w:rPr>
          <w:color w:val="000000"/>
          <w:sz w:val="28"/>
          <w:szCs w:val="20"/>
        </w:rPr>
      </w:pPr>
    </w:p>
    <w:p w14:paraId="56717FB2" w14:textId="77777777" w:rsidR="006D5EF7" w:rsidRPr="006D5EF7" w:rsidRDefault="006D5EF7" w:rsidP="006D5EF7">
      <w:pPr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        - содержание и ремонт уличного освещения – 662,9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 xml:space="preserve">, оплата за электроэнергию –467,4 </w:t>
      </w:r>
      <w:proofErr w:type="spellStart"/>
      <w:r w:rsidRPr="006D5EF7">
        <w:rPr>
          <w:color w:val="000000"/>
          <w:sz w:val="28"/>
          <w:szCs w:val="20"/>
        </w:rPr>
        <w:t>тыс.рублей</w:t>
      </w:r>
      <w:proofErr w:type="spellEnd"/>
      <w:r w:rsidRPr="006D5EF7">
        <w:rPr>
          <w:color w:val="000000"/>
          <w:sz w:val="28"/>
          <w:szCs w:val="20"/>
        </w:rPr>
        <w:t>, исполнение составило 80,7 % от плановых показателей , в связи с экономией потребления электроэнергии на 129,0 тыс. рублей .</w:t>
      </w:r>
    </w:p>
    <w:p w14:paraId="5B3CAE5F" w14:textId="77777777" w:rsidR="006D5EF7" w:rsidRPr="006D5EF7" w:rsidRDefault="006D5EF7" w:rsidP="006D5EF7">
      <w:pPr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на передачу полномочий по организации ритуальных услуг муниципальному району – 1,0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.</w:t>
      </w:r>
    </w:p>
    <w:p w14:paraId="41FA6321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- мероприятия по замене ламп уличного освещения на энергосберегающие – 25,0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, исполнение составило 100,0 % .</w:t>
      </w:r>
    </w:p>
    <w:p w14:paraId="3DB9C30D" w14:textId="77777777" w:rsidR="006D5EF7" w:rsidRPr="006D5EF7" w:rsidRDefault="006D5EF7" w:rsidP="006D5EF7">
      <w:pPr>
        <w:ind w:firstLine="700"/>
        <w:jc w:val="both"/>
        <w:rPr>
          <w:color w:val="000000"/>
          <w:sz w:val="20"/>
          <w:szCs w:val="20"/>
        </w:rPr>
      </w:pPr>
      <w:r w:rsidRPr="006D5EF7">
        <w:rPr>
          <w:color w:val="000000"/>
          <w:sz w:val="28"/>
          <w:szCs w:val="28"/>
        </w:rPr>
        <w:t>-Благоустройство земельного участка с устройством тротуара, площадки, спортивного комплекса Лидер, качелей и наружного освещения, с. Новиковка.</w:t>
      </w:r>
    </w:p>
    <w:p w14:paraId="1A7CB04D" w14:textId="77777777" w:rsidR="006D5EF7" w:rsidRPr="006D5EF7" w:rsidRDefault="006D5EF7" w:rsidP="006D5EF7">
      <w:pPr>
        <w:ind w:firstLine="567"/>
        <w:rPr>
          <w:color w:val="000000"/>
          <w:sz w:val="28"/>
          <w:szCs w:val="28"/>
        </w:rPr>
      </w:pPr>
      <w:r w:rsidRPr="006D5EF7">
        <w:rPr>
          <w:color w:val="000000"/>
          <w:sz w:val="28"/>
          <w:szCs w:val="28"/>
        </w:rPr>
        <w:t>ул. Победы, д. 30-б -1816,17 тыс. рублей, в том числе средства областного бюджета-1627,6 тыс. рублей;</w:t>
      </w:r>
    </w:p>
    <w:p w14:paraId="3C844700" w14:textId="77777777" w:rsidR="006D5EF7" w:rsidRPr="006D5EF7" w:rsidRDefault="006D5EF7" w:rsidP="006D5EF7">
      <w:pPr>
        <w:ind w:firstLine="700"/>
        <w:jc w:val="both"/>
        <w:rPr>
          <w:color w:val="000000"/>
          <w:sz w:val="20"/>
          <w:szCs w:val="20"/>
        </w:rPr>
      </w:pPr>
      <w:r w:rsidRPr="006D5EF7">
        <w:rPr>
          <w:color w:val="000000"/>
          <w:sz w:val="28"/>
          <w:szCs w:val="28"/>
        </w:rPr>
        <w:t>Благоустройство земельного участка с устройством тротуара, площадки, спортивного комплекса Лидер, качелей, наружного освещения с. Новоспасовка, ул. Молодежная, 19- 1708,4 тыс. рублей, в том числе средства областного бюджета- 1533,9 тыс. рублей.</w:t>
      </w:r>
    </w:p>
    <w:p w14:paraId="39A49A5A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ОХРАНА ОКРУЖАЮЩЕЙ СРЕДЫ. Средства в сумме 35,0 </w:t>
      </w:r>
      <w:proofErr w:type="spellStart"/>
      <w:r w:rsidRPr="006D5EF7">
        <w:rPr>
          <w:color w:val="000000"/>
          <w:sz w:val="28"/>
          <w:szCs w:val="20"/>
        </w:rPr>
        <w:t>тыс.руб</w:t>
      </w:r>
      <w:proofErr w:type="spellEnd"/>
      <w:r w:rsidRPr="006D5EF7">
        <w:rPr>
          <w:color w:val="000000"/>
          <w:sz w:val="28"/>
          <w:szCs w:val="20"/>
        </w:rPr>
        <w:t xml:space="preserve">. </w:t>
      </w:r>
      <w:proofErr w:type="gramStart"/>
      <w:r w:rsidRPr="006D5EF7">
        <w:rPr>
          <w:color w:val="000000"/>
          <w:sz w:val="28"/>
          <w:szCs w:val="20"/>
        </w:rPr>
        <w:t>израсходованы  на</w:t>
      </w:r>
      <w:proofErr w:type="gramEnd"/>
      <w:r w:rsidRPr="006D5EF7">
        <w:rPr>
          <w:color w:val="000000"/>
          <w:sz w:val="28"/>
          <w:szCs w:val="20"/>
        </w:rPr>
        <w:t xml:space="preserve"> сбор и утилизацию ртутьсодержащих отходов, исполнение равно 100 %. </w:t>
      </w:r>
    </w:p>
    <w:p w14:paraId="7AC22FE1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ОБРАЗОВАНИЕ. Средства в сумме 6,9 тыс. </w:t>
      </w:r>
      <w:proofErr w:type="gramStart"/>
      <w:r w:rsidRPr="006D5EF7">
        <w:rPr>
          <w:color w:val="000000"/>
          <w:sz w:val="28"/>
          <w:szCs w:val="20"/>
        </w:rPr>
        <w:t>рублей  израсходованы</w:t>
      </w:r>
      <w:proofErr w:type="gramEnd"/>
      <w:r w:rsidRPr="006D5EF7">
        <w:rPr>
          <w:color w:val="000000"/>
          <w:sz w:val="28"/>
          <w:szCs w:val="20"/>
        </w:rPr>
        <w:t xml:space="preserve"> на повышение квалификации работников Администрации Лысогорского сельского поселения. </w:t>
      </w:r>
    </w:p>
    <w:p w14:paraId="06B3CBFE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КУЛЬТУРА И КИНЕМАТОГРАФИЯ. Средства освоены в сумме 7637,5 </w:t>
      </w:r>
      <w:proofErr w:type="spellStart"/>
      <w:proofErr w:type="gramStart"/>
      <w:r w:rsidRPr="006D5EF7">
        <w:rPr>
          <w:color w:val="000000"/>
          <w:sz w:val="28"/>
          <w:szCs w:val="20"/>
        </w:rPr>
        <w:t>тыс.рублей</w:t>
      </w:r>
      <w:proofErr w:type="spellEnd"/>
      <w:proofErr w:type="gramEnd"/>
      <w:r w:rsidRPr="006D5EF7">
        <w:rPr>
          <w:color w:val="000000"/>
          <w:sz w:val="28"/>
          <w:szCs w:val="20"/>
        </w:rPr>
        <w:t>, из них на передачу полномочий по организации досуга населения израсходовано 7617,6</w:t>
      </w:r>
      <w:r w:rsidRPr="006D5EF7">
        <w:rPr>
          <w:color w:val="000000"/>
          <w:sz w:val="28"/>
          <w:szCs w:val="28"/>
        </w:rPr>
        <w:t xml:space="preserve"> тыс., текущий ремонт Лысогорского СДК-19,9 тыс. рублей.</w:t>
      </w:r>
    </w:p>
    <w:p w14:paraId="3AA58F7D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proofErr w:type="gramStart"/>
      <w:r w:rsidRPr="006D5EF7">
        <w:rPr>
          <w:color w:val="000000"/>
          <w:sz w:val="28"/>
          <w:szCs w:val="20"/>
        </w:rPr>
        <w:t>СОЦИАЛЬНАЯ  ПОЛИТИКА</w:t>
      </w:r>
      <w:proofErr w:type="gramEnd"/>
      <w:r w:rsidRPr="006D5EF7">
        <w:rPr>
          <w:color w:val="000000"/>
          <w:sz w:val="28"/>
          <w:szCs w:val="20"/>
        </w:rPr>
        <w:t xml:space="preserve">. Средства освоены в сумме 292,9 </w:t>
      </w:r>
      <w:proofErr w:type="spellStart"/>
      <w:r w:rsidRPr="006D5EF7">
        <w:rPr>
          <w:color w:val="000000"/>
          <w:sz w:val="28"/>
          <w:szCs w:val="20"/>
        </w:rPr>
        <w:t>тыс.руб</w:t>
      </w:r>
      <w:proofErr w:type="spellEnd"/>
      <w:r w:rsidRPr="006D5EF7">
        <w:rPr>
          <w:color w:val="000000"/>
          <w:sz w:val="28"/>
          <w:szCs w:val="20"/>
        </w:rPr>
        <w:t>. и направлены   на доплату к пенсиям муниципальных служащих.</w:t>
      </w:r>
    </w:p>
    <w:p w14:paraId="7C7E7B6F" w14:textId="77777777" w:rsidR="006D5EF7" w:rsidRPr="006D5EF7" w:rsidRDefault="006D5EF7" w:rsidP="006D5EF7">
      <w:pPr>
        <w:ind w:firstLine="567"/>
        <w:rPr>
          <w:color w:val="000000"/>
          <w:sz w:val="28"/>
          <w:szCs w:val="20"/>
        </w:rPr>
      </w:pPr>
      <w:r w:rsidRPr="006D5EF7">
        <w:rPr>
          <w:color w:val="000000"/>
          <w:sz w:val="28"/>
          <w:szCs w:val="20"/>
        </w:rPr>
        <w:t xml:space="preserve">ФИЗИЧЕСКАЯ КУЛЬТУРА И </w:t>
      </w:r>
      <w:proofErr w:type="gramStart"/>
      <w:r w:rsidRPr="006D5EF7">
        <w:rPr>
          <w:color w:val="000000"/>
          <w:sz w:val="28"/>
          <w:szCs w:val="20"/>
        </w:rPr>
        <w:t>СПОРТ .</w:t>
      </w:r>
      <w:proofErr w:type="gramEnd"/>
      <w:r w:rsidRPr="006D5EF7">
        <w:rPr>
          <w:color w:val="000000"/>
          <w:sz w:val="28"/>
          <w:szCs w:val="20"/>
        </w:rPr>
        <w:t xml:space="preserve"> Средства освоены в сумме 6,0 тыс. рублей, исполнение составило 100 % от плановых показателей.</w:t>
      </w:r>
    </w:p>
    <w:p w14:paraId="1B52470A" w14:textId="77777777" w:rsidR="006D5EF7" w:rsidRPr="006D5EF7" w:rsidRDefault="006D5EF7" w:rsidP="006D5EF7">
      <w:pPr>
        <w:rPr>
          <w:color w:val="000000"/>
          <w:sz w:val="28"/>
          <w:szCs w:val="20"/>
        </w:rPr>
      </w:pPr>
    </w:p>
    <w:p w14:paraId="3E7C0BE5" w14:textId="77777777" w:rsidR="006D5EF7" w:rsidRPr="006D5EF7" w:rsidRDefault="006D5EF7" w:rsidP="006D5EF7">
      <w:pPr>
        <w:ind w:firstLine="708"/>
        <w:jc w:val="both"/>
        <w:rPr>
          <w:color w:val="000000"/>
          <w:sz w:val="22"/>
          <w:szCs w:val="20"/>
        </w:rPr>
      </w:pPr>
    </w:p>
    <w:p w14:paraId="37E1320C" w14:textId="77777777" w:rsidR="006D5EF7" w:rsidRPr="006D5EF7" w:rsidRDefault="006D5EF7" w:rsidP="006D5EF7">
      <w:pPr>
        <w:rPr>
          <w:color w:val="000000"/>
          <w:sz w:val="20"/>
          <w:szCs w:val="20"/>
        </w:rPr>
      </w:pPr>
    </w:p>
    <w:p w14:paraId="448FCD7E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A260843" w14:textId="384822EB" w:rsidR="00157367" w:rsidRDefault="00157367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b/>
          <w:sz w:val="32"/>
          <w:szCs w:val="32"/>
          <w:u w:val="single"/>
          <w:lang w:eastAsia="ar-SA"/>
        </w:rPr>
        <w:t xml:space="preserve">В О Е Н </w:t>
      </w:r>
      <w:proofErr w:type="spellStart"/>
      <w:r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r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</w:t>
      </w:r>
      <w:proofErr w:type="gramStart"/>
      <w:r w:rsidRPr="00157367">
        <w:rPr>
          <w:b/>
          <w:sz w:val="32"/>
          <w:szCs w:val="32"/>
          <w:u w:val="single"/>
          <w:lang w:eastAsia="ar-SA"/>
        </w:rPr>
        <w:t>У !</w:t>
      </w:r>
      <w:proofErr w:type="gramEnd"/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При поступлении на военную</w:t>
      </w:r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lastRenderedPageBreak/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По всем интересующим вопросам обращаться в Администрацию Лысогорского сельского поселения, по адресу: с. Лысогорка,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59B87"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7aKYBHAIAAA8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F58FE3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Sam3pvAgAAYQQAAA4AAAAAAAAAAAAAAAAALgIA&#10;AGRycy9lMm9Eb2MueG1sUEsBAi0AFAAGAAgAAAAhAEyg6SzYAAAAAwEAAA8AAAAAAAAAAAAAAAAA&#10;yQQAAGRycy9kb3ducmV2LnhtbFBLBQYAAAAABAAEAPMAAADOBQ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92DCA"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IJAHGsCAABdBAAADgAAAAAAAAAAAAAAAAAuAgAAZHJz&#10;L2Uyb0RvYy54bWxQSwECLQAUAAYACAAAACEATKDpLNgAAAADAQAADwAAAAAAAAAAAAAAAADFBAAA&#10;ZHJzL2Rvd25yZXYueG1sUEsFBgAAAAAEAAQA8wAAAMoFAAAAAA=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F09" w14:textId="77777777" w:rsidR="00574823" w:rsidRDefault="00574823" w:rsidP="0019176C">
      <w:pPr>
        <w:rPr>
          <w:b/>
          <w:szCs w:val="28"/>
        </w:rPr>
      </w:pPr>
    </w:p>
    <w:p w14:paraId="6E21DC99" w14:textId="77777777" w:rsidR="002048B1" w:rsidRDefault="002048B1" w:rsidP="0019176C">
      <w:pPr>
        <w:rPr>
          <w:b/>
          <w:szCs w:val="28"/>
        </w:rPr>
      </w:pPr>
    </w:p>
    <w:p w14:paraId="2418CF72" w14:textId="77777777" w:rsidR="002048B1" w:rsidRDefault="002048B1" w:rsidP="0019176C">
      <w:pPr>
        <w:rPr>
          <w:b/>
          <w:szCs w:val="28"/>
        </w:rPr>
      </w:pPr>
    </w:p>
    <w:p w14:paraId="66DB179C" w14:textId="77777777" w:rsidR="002048B1" w:rsidRDefault="002048B1" w:rsidP="0019176C">
      <w:pPr>
        <w:rPr>
          <w:b/>
          <w:szCs w:val="28"/>
        </w:rPr>
      </w:pPr>
    </w:p>
    <w:p w14:paraId="7E25BBA5" w14:textId="77777777" w:rsidR="002048B1" w:rsidRDefault="002048B1" w:rsidP="0019176C">
      <w:pPr>
        <w:rPr>
          <w:b/>
          <w:szCs w:val="28"/>
        </w:rPr>
      </w:pPr>
    </w:p>
    <w:p w14:paraId="089CB270" w14:textId="77777777" w:rsidR="002048B1" w:rsidRDefault="002048B1" w:rsidP="0019176C">
      <w:pPr>
        <w:rPr>
          <w:b/>
          <w:szCs w:val="28"/>
        </w:rPr>
      </w:pPr>
    </w:p>
    <w:p w14:paraId="7E763226" w14:textId="77777777" w:rsidR="002048B1" w:rsidRDefault="002048B1" w:rsidP="0019176C">
      <w:pPr>
        <w:rPr>
          <w:b/>
          <w:szCs w:val="28"/>
        </w:rPr>
      </w:pPr>
    </w:p>
    <w:p w14:paraId="6488FCF9" w14:textId="65792E12" w:rsidR="00574823" w:rsidRDefault="0019176C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8DDBF15" wp14:editId="77EF4BCE">
            <wp:extent cx="6210300" cy="4390506"/>
            <wp:effectExtent l="0" t="0" r="0" b="0"/>
            <wp:docPr id="32" name="Рисунок 32" descr="C:\Users\Гость\Downloads\vJOPKoAxX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vJOPKoAxX_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1AE4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6E07CD0" w14:textId="399A9D9A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noProof/>
          <w:color w:val="B50000"/>
          <w:sz w:val="27"/>
          <w:szCs w:val="27"/>
        </w:rPr>
        <w:lastRenderedPageBreak/>
        <w:drawing>
          <wp:inline distT="0" distB="0" distL="0" distR="0" wp14:anchorId="20C47C05" wp14:editId="59CA2DB4">
            <wp:extent cx="6210300" cy="4390876"/>
            <wp:effectExtent l="0" t="0" r="0" b="0"/>
            <wp:docPr id="33" name="Рисунок 33" descr="C:\Users\Гость\Downloads\VidJx5d1Y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wnloads\VidJx5d1Y5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0531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66D0E32B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6A7D590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C483F0A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A724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935A8C1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A97D3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0D9F517D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405D52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CEB0C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608EF2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558ACC9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5E970D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799B49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B1638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643790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586AC4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A8B019E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1C9F9AB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D5A798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  <w:lastRenderedPageBreak/>
        <w:t>Информация для населения при воздушной атаке</w:t>
      </w:r>
    </w:p>
    <w:p w14:paraId="02F3EFDB" w14:textId="77777777" w:rsidR="0019176C" w:rsidRP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sz w:val="18"/>
          <w:szCs w:val="18"/>
          <w:lang w:eastAsia="en-US"/>
        </w:rPr>
      </w:pPr>
    </w:p>
    <w:p w14:paraId="63455B8E" w14:textId="1BC5E86E" w:rsidR="0019176C" w:rsidRDefault="0019176C" w:rsidP="0019176C">
      <w:pPr>
        <w:autoSpaceDE w:val="0"/>
        <w:autoSpaceDN w:val="0"/>
        <w:adjustRightInd w:val="0"/>
        <w:spacing w:before="225"/>
        <w:jc w:val="center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  <w:r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6505DF75" wp14:editId="3572B45D">
            <wp:extent cx="5086350" cy="409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3CDD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</w:p>
    <w:p w14:paraId="13E9D8CF" w14:textId="5C228D6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Как себя вести себя в случае атаки беспилотного летательного аппарата (БПЛА):</w:t>
      </w:r>
      <w:r>
        <w:rPr>
          <w:rFonts w:ascii="Tahoma" w:eastAsiaTheme="minorHAnsi" w:hAnsi="Tahoma" w:cs="Tahoma"/>
          <w:color w:val="000000"/>
          <w:lang w:eastAsia="en-US"/>
        </w:rPr>
        <w:br/>
      </w: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при обнаружении БПЛА или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сле атаки нельзя трогать беспилотник и близко к нему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дходить. Это может быть смертельно опасно.</w:t>
      </w:r>
    </w:p>
    <w:p w14:paraId="0D2F2DAE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Сообщите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color w:val="000000"/>
          <w:lang w:eastAsia="en-US"/>
        </w:rPr>
        <w:t>номеру 112 и отойдите в сторону;</w:t>
      </w:r>
    </w:p>
    <w:p w14:paraId="65F833B1" w14:textId="77777777" w:rsid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на улице нужно как можно скорее укрыться в ближайшем здании;</w:t>
      </w:r>
    </w:p>
    <w:p w14:paraId="7DE3F213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если вы на улице ехали в транс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рте, то оставьте его и перейдите в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укрытие</w:t>
      </w:r>
      <w:r>
        <w:rPr>
          <w:rFonts w:ascii="Tahoma" w:eastAsiaTheme="minorHAnsi" w:hAnsi="Tahoma" w:cs="Tahoma"/>
          <w:color w:val="000000"/>
          <w:lang w:eastAsia="en-US"/>
        </w:rPr>
        <w:t>;</w:t>
      </w:r>
    </w:p>
    <w:p w14:paraId="2CCACEDF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обо всех БПЛА сообщайте по номеру 112.</w:t>
      </w:r>
    </w:p>
    <w:p w14:paraId="7B6F002C" w14:textId="77777777" w:rsidR="0019176C" w:rsidRPr="0019176C" w:rsidRDefault="0019176C" w:rsidP="0019176C">
      <w:pPr>
        <w:autoSpaceDE w:val="0"/>
        <w:autoSpaceDN w:val="0"/>
        <w:adjustRightInd w:val="0"/>
        <w:spacing w:after="160" w:line="259" w:lineRule="atLeas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FD15E6C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204F25" wp14:editId="5889064C">
                <wp:extent cx="304800" cy="304800"/>
                <wp:effectExtent l="0" t="0" r="0" b="0"/>
                <wp:docPr id="1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14E671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LEL0U+AEAAN8DAAAOAAAAAAAAAAAAAAAAAC4CAABkcnMv&#10;ZTJvRG9jLnhtbFBLAQItABQABgAIAAAAIQBMoOks2AAAAAMBAAAPAAAAAAAAAAAAAAAAAFIEAABk&#10;cnMvZG93bnJldi54bWxQSwUGAAAAAAQABADzAAAAVwUAAAAA&#10;" filled="f" stroked="f">
                <o:lock v:ext="edit" aspectratio="t"/>
                <w10:anchorlock/>
              </v:rect>
            </w:pict>
          </mc:Fallback>
        </mc:AlternateContent>
      </w:r>
    </w:p>
    <w:p w14:paraId="190CDAD5" w14:textId="2FD199CA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C396F3C" wp14:editId="3CC3EE45">
            <wp:extent cx="6500813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3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25C200A5" w:rsidR="00574823" w:rsidRDefault="00CA1E93" w:rsidP="00574823">
      <w:pPr>
        <w:ind w:hanging="67"/>
        <w:jc w:val="center"/>
        <w:rPr>
          <w:b/>
          <w:szCs w:val="28"/>
        </w:rPr>
      </w:pPr>
      <w:r w:rsidRPr="00CA1E9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9F79A2" wp14:editId="6709FE76">
            <wp:extent cx="5940425" cy="3950682"/>
            <wp:effectExtent l="19050" t="0" r="3175" b="0"/>
            <wp:docPr id="8" name="Рисунок 8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F9BD9FF" w14:textId="77777777" w:rsidR="00574823" w:rsidRPr="00DC362B" w:rsidRDefault="00574823" w:rsidP="00574823">
      <w:pPr>
        <w:ind w:hanging="67"/>
        <w:jc w:val="center"/>
        <w:rPr>
          <w:b/>
        </w:rPr>
      </w:pPr>
    </w:p>
    <w:p w14:paraId="1906FD88" w14:textId="0BADD60F" w:rsidR="00574823" w:rsidRPr="00DC362B" w:rsidRDefault="00574823" w:rsidP="00574823">
      <w:pPr>
        <w:ind w:hanging="67"/>
        <w:jc w:val="center"/>
        <w:rPr>
          <w:b/>
        </w:rPr>
      </w:pP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BED5EF4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608A9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EB07A9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0CB048" w14:textId="77777777" w:rsidR="00EF27FE" w:rsidRDefault="00EF27FE" w:rsidP="00E240A1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</w:p>
    <w:p w14:paraId="64D3983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826811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9DF2CF7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CCE2F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C2AD78B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Администрация Лысогорского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</w:t>
      </w:r>
      <w:proofErr w:type="gramStart"/>
      <w:r w:rsidRPr="00B81A53">
        <w:rPr>
          <w:rFonts w:ascii="Trebuchet MS" w:hAnsi="Trebuchet MS"/>
          <w:i/>
          <w:iCs/>
          <w:sz w:val="20"/>
          <w:szCs w:val="20"/>
        </w:rPr>
        <w:t>средства  массовой</w:t>
      </w:r>
      <w:proofErr w:type="gramEnd"/>
      <w:r w:rsidRPr="00B81A53">
        <w:rPr>
          <w:rFonts w:ascii="Trebuchet MS" w:hAnsi="Trebuchet MS"/>
          <w:i/>
          <w:iCs/>
          <w:sz w:val="20"/>
          <w:szCs w:val="20"/>
        </w:rPr>
        <w:t xml:space="preserve">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Администрации Лысогорского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с.Лысогорка,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21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22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  <w:bookmarkStart w:id="5" w:name="_GoBack"/>
      <w:bookmarkEnd w:id="5"/>
    </w:p>
    <w:sectPr w:rsidR="00530593" w:rsidRPr="00B81A53" w:rsidSect="0019176C">
      <w:footerReference w:type="even" r:id="rId23"/>
      <w:footerReference w:type="default" r:id="rId24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D8780" w14:textId="77777777" w:rsidR="00A563D1" w:rsidRDefault="00A563D1" w:rsidP="005E4950">
      <w:r>
        <w:separator/>
      </w:r>
    </w:p>
  </w:endnote>
  <w:endnote w:type="continuationSeparator" w:id="0">
    <w:p w14:paraId="7B25E039" w14:textId="77777777" w:rsidR="00A563D1" w:rsidRDefault="00A563D1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22501" w14:textId="77777777" w:rsidR="009D260B" w:rsidRDefault="009D260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9D260B" w:rsidRDefault="009D260B"/>
  <w:p w14:paraId="49700D9C" w14:textId="77777777" w:rsidR="009D260B" w:rsidRDefault="009D260B"/>
  <w:p w14:paraId="26909B6D" w14:textId="77777777" w:rsidR="009D260B" w:rsidRDefault="009D260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741F0" w14:textId="77777777" w:rsidR="009D260B" w:rsidRDefault="009D260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83</w:t>
    </w:r>
    <w:r>
      <w:fldChar w:fldCharType="end"/>
    </w:r>
  </w:p>
  <w:p w14:paraId="4A6A98D3" w14:textId="77777777" w:rsidR="009D260B" w:rsidRDefault="009D26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ED49F" w14:textId="77777777" w:rsidR="00A563D1" w:rsidRDefault="00A563D1" w:rsidP="005E4950">
      <w:r>
        <w:separator/>
      </w:r>
    </w:p>
  </w:footnote>
  <w:footnote w:type="continuationSeparator" w:id="0">
    <w:p w14:paraId="0A8AEBFC" w14:textId="77777777" w:rsidR="00A563D1" w:rsidRDefault="00A563D1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 w15:restartNumberingAfterBreak="0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6108A"/>
    <w:multiLevelType w:val="multilevel"/>
    <w:tmpl w:val="4E440DD2"/>
    <w:lvl w:ilvl="0">
      <w:start w:val="1"/>
      <w:numFmt w:val="decimal"/>
      <w:lvlText w:val="%1.   "/>
      <w:lvlJc w:val="left"/>
      <w:pPr>
        <w:tabs>
          <w:tab w:val="left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left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left" w:pos="1531"/>
        </w:tabs>
        <w:ind w:left="1531" w:hanging="397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7" w15:restartNumberingAfterBreak="0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196B16"/>
    <w:multiLevelType w:val="hybridMultilevel"/>
    <w:tmpl w:val="A67EDC70"/>
    <w:lvl w:ilvl="0" w:tplc="8FE241D2">
      <w:start w:val="3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0" w15:restartNumberingAfterBreak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2E9F4CB5"/>
    <w:multiLevelType w:val="multilevel"/>
    <w:tmpl w:val="E87C9F02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2" w15:restartNumberingAfterBreak="0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479E4E03"/>
    <w:multiLevelType w:val="multilevel"/>
    <w:tmpl w:val="1F6A9784"/>
    <w:lvl w:ilvl="0">
      <w:start w:val="1"/>
      <w:numFmt w:val="decimal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5" w15:restartNumberingAfterBreak="0">
    <w:nsid w:val="4A376F42"/>
    <w:multiLevelType w:val="hybridMultilevel"/>
    <w:tmpl w:val="A0929A72"/>
    <w:lvl w:ilvl="0" w:tplc="74DC814E">
      <w:start w:val="1"/>
      <w:numFmt w:val="decimal"/>
      <w:lvlText w:val="%1."/>
      <w:lvlJc w:val="left"/>
      <w:pPr>
        <w:tabs>
          <w:tab w:val="num" w:pos="2280"/>
        </w:tabs>
        <w:ind w:left="2280" w:hanging="120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 w15:restartNumberingAfterBreak="0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6D251B9"/>
    <w:multiLevelType w:val="hybridMultilevel"/>
    <w:tmpl w:val="E6DC298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 w15:restartNumberingAfterBreak="0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22" w15:restartNumberingAfterBreak="0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4" w15:restartNumberingAfterBreak="0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6" w15:restartNumberingAfterBreak="0">
    <w:nsid w:val="7A3B69EE"/>
    <w:multiLevelType w:val="multilevel"/>
    <w:tmpl w:val="199E363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7" w15:restartNumberingAfterBreak="0">
    <w:nsid w:val="7B5836DC"/>
    <w:multiLevelType w:val="hybridMultilevel"/>
    <w:tmpl w:val="4F143238"/>
    <w:lvl w:ilvl="0" w:tplc="CBE006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9"/>
  </w:num>
  <w:num w:numId="2">
    <w:abstractNumId w:val="28"/>
  </w:num>
  <w:num w:numId="3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0"/>
  </w:num>
  <w:num w:numId="6">
    <w:abstractNumId w:val="20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21"/>
  </w:num>
  <w:num w:numId="12">
    <w:abstractNumId w:val="1"/>
  </w:num>
  <w:num w:numId="13">
    <w:abstractNumId w:val="2"/>
  </w:num>
  <w:num w:numId="14">
    <w:abstractNumId w:val="3"/>
  </w:num>
  <w:num w:numId="1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6"/>
  </w:num>
  <w:num w:numId="21">
    <w:abstractNumId w:val="7"/>
  </w:num>
  <w:num w:numId="22">
    <w:abstractNumId w:val="26"/>
  </w:num>
  <w:num w:numId="23">
    <w:abstractNumId w:val="27"/>
  </w:num>
  <w:num w:numId="24">
    <w:abstractNumId w:val="19"/>
  </w:num>
  <w:num w:numId="25">
    <w:abstractNumId w:val="8"/>
  </w:num>
  <w:num w:numId="26">
    <w:abstractNumId w:val="11"/>
  </w:num>
  <w:num w:numId="27">
    <w:abstractNumId w:val="14"/>
  </w:num>
  <w:num w:numId="28">
    <w:abstractNumId w:val="6"/>
  </w:num>
  <w:num w:numId="2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1BFF"/>
    <w:rsid w:val="000059D2"/>
    <w:rsid w:val="00040F46"/>
    <w:rsid w:val="00063D5D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76C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048B1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2C6851"/>
    <w:rsid w:val="003050B6"/>
    <w:rsid w:val="00315649"/>
    <w:rsid w:val="00316241"/>
    <w:rsid w:val="00331405"/>
    <w:rsid w:val="00335134"/>
    <w:rsid w:val="0034253B"/>
    <w:rsid w:val="00343165"/>
    <w:rsid w:val="00346489"/>
    <w:rsid w:val="00353257"/>
    <w:rsid w:val="00355A46"/>
    <w:rsid w:val="00357028"/>
    <w:rsid w:val="003678FF"/>
    <w:rsid w:val="00394C01"/>
    <w:rsid w:val="003A612A"/>
    <w:rsid w:val="003B2948"/>
    <w:rsid w:val="003D28C7"/>
    <w:rsid w:val="003E6559"/>
    <w:rsid w:val="003F0811"/>
    <w:rsid w:val="003F3C04"/>
    <w:rsid w:val="004103D1"/>
    <w:rsid w:val="00410D8A"/>
    <w:rsid w:val="00414F40"/>
    <w:rsid w:val="00421692"/>
    <w:rsid w:val="00425DE1"/>
    <w:rsid w:val="004536CF"/>
    <w:rsid w:val="00463E33"/>
    <w:rsid w:val="00471DC9"/>
    <w:rsid w:val="00476F21"/>
    <w:rsid w:val="004802D9"/>
    <w:rsid w:val="00480F9A"/>
    <w:rsid w:val="00490EAF"/>
    <w:rsid w:val="004A1DE1"/>
    <w:rsid w:val="004A2B37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D5EF7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B71B8"/>
    <w:rsid w:val="007D1A08"/>
    <w:rsid w:val="007E2DCE"/>
    <w:rsid w:val="00806BE4"/>
    <w:rsid w:val="00816384"/>
    <w:rsid w:val="00833755"/>
    <w:rsid w:val="008444EE"/>
    <w:rsid w:val="00852AB7"/>
    <w:rsid w:val="00860E6B"/>
    <w:rsid w:val="00880DEA"/>
    <w:rsid w:val="00883443"/>
    <w:rsid w:val="00891BFF"/>
    <w:rsid w:val="00893C0F"/>
    <w:rsid w:val="008B7BF6"/>
    <w:rsid w:val="008C479A"/>
    <w:rsid w:val="008C52D1"/>
    <w:rsid w:val="008D27A4"/>
    <w:rsid w:val="008F448F"/>
    <w:rsid w:val="008F52DE"/>
    <w:rsid w:val="0091163A"/>
    <w:rsid w:val="00925A76"/>
    <w:rsid w:val="00945677"/>
    <w:rsid w:val="009D0CBF"/>
    <w:rsid w:val="009D260B"/>
    <w:rsid w:val="009D2B4E"/>
    <w:rsid w:val="009D551E"/>
    <w:rsid w:val="009E2FDB"/>
    <w:rsid w:val="009E4139"/>
    <w:rsid w:val="009F6A7F"/>
    <w:rsid w:val="00A03774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563D1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B66ED"/>
    <w:rsid w:val="00BC145B"/>
    <w:rsid w:val="00BC285E"/>
    <w:rsid w:val="00BF02B6"/>
    <w:rsid w:val="00BF5782"/>
    <w:rsid w:val="00C113C4"/>
    <w:rsid w:val="00C23A6F"/>
    <w:rsid w:val="00C32640"/>
    <w:rsid w:val="00C33B79"/>
    <w:rsid w:val="00C454AC"/>
    <w:rsid w:val="00C80B63"/>
    <w:rsid w:val="00C84243"/>
    <w:rsid w:val="00C8459D"/>
    <w:rsid w:val="00C93F0E"/>
    <w:rsid w:val="00C949C5"/>
    <w:rsid w:val="00CA1E93"/>
    <w:rsid w:val="00CC3564"/>
    <w:rsid w:val="00CD6E9B"/>
    <w:rsid w:val="00CD7D1F"/>
    <w:rsid w:val="00CE267D"/>
    <w:rsid w:val="00D21A32"/>
    <w:rsid w:val="00D24A6A"/>
    <w:rsid w:val="00D32B4E"/>
    <w:rsid w:val="00D35F01"/>
    <w:rsid w:val="00D56161"/>
    <w:rsid w:val="00D83868"/>
    <w:rsid w:val="00D91E79"/>
    <w:rsid w:val="00DA3C32"/>
    <w:rsid w:val="00DA3EC4"/>
    <w:rsid w:val="00DB672B"/>
    <w:rsid w:val="00DC337C"/>
    <w:rsid w:val="00DC362B"/>
    <w:rsid w:val="00DE18CB"/>
    <w:rsid w:val="00DF53E3"/>
    <w:rsid w:val="00DF581D"/>
    <w:rsid w:val="00DF586C"/>
    <w:rsid w:val="00E07968"/>
    <w:rsid w:val="00E20D7E"/>
    <w:rsid w:val="00E240A1"/>
    <w:rsid w:val="00E35655"/>
    <w:rsid w:val="00E42873"/>
    <w:rsid w:val="00E478D5"/>
    <w:rsid w:val="00E54FA5"/>
    <w:rsid w:val="00ED40CE"/>
    <w:rsid w:val="00ED464E"/>
    <w:rsid w:val="00EE46D3"/>
    <w:rsid w:val="00EF0306"/>
    <w:rsid w:val="00EF215E"/>
    <w:rsid w:val="00EF27FE"/>
    <w:rsid w:val="00F202FF"/>
    <w:rsid w:val="00F208C9"/>
    <w:rsid w:val="00F24B60"/>
    <w:rsid w:val="00F56AE8"/>
    <w:rsid w:val="00F80226"/>
    <w:rsid w:val="00F8190C"/>
    <w:rsid w:val="00F95290"/>
    <w:rsid w:val="00FA4AD1"/>
    <w:rsid w:val="00FB3801"/>
    <w:rsid w:val="00FC1DA5"/>
    <w:rsid w:val="00FC33F0"/>
    <w:rsid w:val="00FC568D"/>
    <w:rsid w:val="00FD0C94"/>
    <w:rsid w:val="00FD258B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CE101"/>
  <w15:docId w15:val="{7CA8FCED-7C1B-4325-B489-5586624B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uiPriority w:val="9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uiPriority w:val="9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iPriority w:val="9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uiPriority w:val="9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uiPriority w:val="9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uiPriority w:val="9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iPriority w:val="9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uiPriority w:val="9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iPriority w:val="99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uiPriority w:val="9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uiPriority w:val="9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uiPriority w:val="9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uiPriority w:val="9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uiPriority w:val="9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uiPriority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Заголовок Знак"/>
    <w:basedOn w:val="a2"/>
    <w:link w:val="afb"/>
    <w:uiPriority w:val="10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uiPriority w:val="1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uiPriority w:val="11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Интернет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2f3">
    <w:name w:val="Заголовок2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3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4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5">
    <w:name w:val="Описание документов"/>
    <w:basedOn w:val="a1"/>
    <w:link w:val="affff6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6">
    <w:name w:val="Описание документов Знак"/>
    <w:link w:val="affff5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4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7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5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8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9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a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b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c">
    <w:name w:val="Цветовое выделение для Нормальный"/>
    <w:uiPriority w:val="99"/>
    <w:rsid w:val="007E2DCE"/>
  </w:style>
  <w:style w:type="character" w:customStyle="1" w:styleId="2f6">
    <w:name w:val="Основной текст (2)_"/>
    <w:basedOn w:val="a2"/>
    <w:link w:val="2f7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7">
    <w:name w:val="Основной текст (2)"/>
    <w:basedOn w:val="a1"/>
    <w:link w:val="2f6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d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e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8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2f9">
    <w:name w:val="Неразрешенное упоминание2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0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1">
    <w:name w:val="Схема документа Знак"/>
    <w:link w:val="afffff2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2">
    <w:name w:val="Document Map"/>
    <w:basedOn w:val="a1"/>
    <w:link w:val="afffff1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3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a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4">
    <w:name w:val="Символ сноски"/>
    <w:rsid w:val="005B489D"/>
    <w:rPr>
      <w:rFonts w:cs="Times New Roman"/>
      <w:vertAlign w:val="superscript"/>
    </w:rPr>
  </w:style>
  <w:style w:type="paragraph" w:customStyle="1" w:styleId="2fb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5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6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c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d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7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e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f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8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f0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1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2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3">
    <w:name w:val="Нижний колонтитул Знак2"/>
    <w:basedOn w:val="a2"/>
    <w:rsid w:val="005B489D"/>
    <w:rPr>
      <w:lang w:eastAsia="zh-CN"/>
    </w:rPr>
  </w:style>
  <w:style w:type="character" w:customStyle="1" w:styleId="2ff4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9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17">
    <w:name w:val="Нет списка21"/>
    <w:next w:val="a4"/>
    <w:uiPriority w:val="99"/>
    <w:semiHidden/>
    <w:unhideWhenUsed/>
    <w:rsid w:val="00CD6E9B"/>
  </w:style>
  <w:style w:type="character" w:customStyle="1" w:styleId="4f7">
    <w:name w:val="Знак Знак4"/>
    <w:rsid w:val="00CD6E9B"/>
    <w:rPr>
      <w:rFonts w:ascii="Times New Roman" w:eastAsia="Times New Roman" w:hAnsi="Times New Roman" w:cs="Times New Roman"/>
      <w:sz w:val="24"/>
      <w:szCs w:val="24"/>
    </w:rPr>
  </w:style>
  <w:style w:type="character" w:customStyle="1" w:styleId="10ff9">
    <w:name w:val="Знак Знак10"/>
    <w:rsid w:val="00CD6E9B"/>
    <w:rPr>
      <w:b/>
      <w:sz w:val="24"/>
    </w:rPr>
  </w:style>
  <w:style w:type="character" w:customStyle="1" w:styleId="12f6">
    <w:name w:val="Знак Знак12"/>
    <w:rsid w:val="00CD6E9B"/>
  </w:style>
  <w:style w:type="character" w:customStyle="1" w:styleId="11f4">
    <w:name w:val="Знак Знак11"/>
    <w:rsid w:val="00CD6E9B"/>
    <w:rPr>
      <w:b/>
      <w:bCs/>
      <w:sz w:val="24"/>
      <w:szCs w:val="24"/>
    </w:rPr>
  </w:style>
  <w:style w:type="paragraph" w:customStyle="1" w:styleId="afffffa">
    <w:name w:val="Знак"/>
    <w:basedOn w:val="a1"/>
    <w:rsid w:val="00CD6E9B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34">
    <w:name w:val="Основной текст с отступом13"/>
    <w:basedOn w:val="a1"/>
    <w:rsid w:val="00CD6E9B"/>
    <w:pPr>
      <w:ind w:firstLine="720"/>
    </w:pPr>
    <w:rPr>
      <w:lang w:eastAsia="zh-CN"/>
    </w:rPr>
  </w:style>
  <w:style w:type="paragraph" w:customStyle="1" w:styleId="1fffd">
    <w:name w:val="Знак Знак Знак1 Знак"/>
    <w:basedOn w:val="a1"/>
    <w:rsid w:val="00CD6E9B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35">
    <w:name w:val="Без интервала13"/>
    <w:rsid w:val="00CD6E9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45">
    <w:name w:val="Абзац списка14"/>
    <w:basedOn w:val="a1"/>
    <w:rsid w:val="00CD6E9B"/>
    <w:pPr>
      <w:ind w:left="720"/>
      <w:contextualSpacing/>
    </w:pPr>
    <w:rPr>
      <w:sz w:val="20"/>
      <w:szCs w:val="20"/>
      <w:lang w:eastAsia="zh-CN"/>
    </w:rPr>
  </w:style>
  <w:style w:type="paragraph" w:customStyle="1" w:styleId="10ffa">
    <w:name w:val="Знак Знак10 Знак Знак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b">
    <w:name w:val="Знак Знак10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25">
    <w:name w:val="Нет списка22"/>
    <w:next w:val="a4"/>
    <w:uiPriority w:val="99"/>
    <w:semiHidden/>
    <w:unhideWhenUsed/>
    <w:rsid w:val="004A2B37"/>
  </w:style>
  <w:style w:type="character" w:customStyle="1" w:styleId="4f8">
    <w:name w:val="Знак Знак4"/>
    <w:rsid w:val="004A2B37"/>
    <w:rPr>
      <w:rFonts w:ascii="Times New Roman" w:eastAsia="Times New Roman" w:hAnsi="Times New Roman" w:cs="Times New Roman"/>
      <w:sz w:val="24"/>
      <w:szCs w:val="24"/>
    </w:rPr>
  </w:style>
  <w:style w:type="character" w:customStyle="1" w:styleId="10ffc">
    <w:name w:val="Знак Знак10"/>
    <w:rsid w:val="004A2B37"/>
    <w:rPr>
      <w:b/>
      <w:sz w:val="24"/>
    </w:rPr>
  </w:style>
  <w:style w:type="character" w:customStyle="1" w:styleId="12f7">
    <w:name w:val="Знак Знак12"/>
    <w:rsid w:val="004A2B37"/>
  </w:style>
  <w:style w:type="character" w:customStyle="1" w:styleId="11f5">
    <w:name w:val="Знак Знак11"/>
    <w:rsid w:val="004A2B37"/>
    <w:rPr>
      <w:b/>
      <w:bCs/>
      <w:sz w:val="24"/>
      <w:szCs w:val="24"/>
    </w:rPr>
  </w:style>
  <w:style w:type="paragraph" w:customStyle="1" w:styleId="afffffb">
    <w:name w:val="Знак"/>
    <w:basedOn w:val="a1"/>
    <w:rsid w:val="004A2B37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46">
    <w:name w:val="Основной текст с отступом14"/>
    <w:basedOn w:val="a1"/>
    <w:rsid w:val="004A2B37"/>
    <w:pPr>
      <w:ind w:firstLine="720"/>
    </w:pPr>
    <w:rPr>
      <w:lang w:eastAsia="zh-CN"/>
    </w:rPr>
  </w:style>
  <w:style w:type="paragraph" w:customStyle="1" w:styleId="1fffe">
    <w:name w:val="Знак Знак Знак1 Знак"/>
    <w:basedOn w:val="a1"/>
    <w:rsid w:val="004A2B37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47">
    <w:name w:val="Без интервала14"/>
    <w:rsid w:val="004A2B37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51">
    <w:name w:val="Абзац списка15"/>
    <w:basedOn w:val="a1"/>
    <w:rsid w:val="004A2B37"/>
    <w:pPr>
      <w:ind w:left="720"/>
      <w:contextualSpacing/>
    </w:pPr>
    <w:rPr>
      <w:sz w:val="20"/>
      <w:szCs w:val="20"/>
      <w:lang w:eastAsia="zh-CN"/>
    </w:rPr>
  </w:style>
  <w:style w:type="paragraph" w:customStyle="1" w:styleId="10ffd">
    <w:name w:val="Знак Знак10 Знак Знак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e">
    <w:name w:val="Знак Знак10 Знак Знак Знак Знак Знак Знак"/>
    <w:basedOn w:val="a1"/>
    <w:rsid w:val="004A2B37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31">
    <w:name w:val="Нет списка23"/>
    <w:next w:val="a4"/>
    <w:uiPriority w:val="99"/>
    <w:semiHidden/>
    <w:unhideWhenUsed/>
    <w:rsid w:val="003E6559"/>
  </w:style>
  <w:style w:type="numbering" w:customStyle="1" w:styleId="240">
    <w:name w:val="Нет списка24"/>
    <w:next w:val="a4"/>
    <w:uiPriority w:val="99"/>
    <w:semiHidden/>
    <w:unhideWhenUsed/>
    <w:rsid w:val="006D5EF7"/>
  </w:style>
  <w:style w:type="paragraph" w:customStyle="1" w:styleId="afffffc">
    <w:basedOn w:val="a1"/>
    <w:next w:val="aff0"/>
    <w:link w:val="afffffd"/>
    <w:qFormat/>
    <w:rsid w:val="006D5EF7"/>
    <w:pPr>
      <w:widowControl w:val="0"/>
      <w:jc w:val="center"/>
    </w:pPr>
    <w:rPr>
      <w:b/>
      <w:caps/>
      <w:sz w:val="28"/>
      <w:szCs w:val="20"/>
    </w:rPr>
  </w:style>
  <w:style w:type="character" w:customStyle="1" w:styleId="afffffe">
    <w:name w:val="Обычный (веб) Знак"/>
    <w:basedOn w:val="1f3"/>
    <w:uiPriority w:val="99"/>
    <w:semiHidden/>
    <w:rsid w:val="006D5EF7"/>
    <w:rPr>
      <w:color w:val="000000"/>
      <w:sz w:val="24"/>
      <w:szCs w:val="24"/>
    </w:rPr>
  </w:style>
  <w:style w:type="character" w:customStyle="1" w:styleId="afffffd">
    <w:name w:val="Название Знак"/>
    <w:basedOn w:val="1f3"/>
    <w:link w:val="afffffc"/>
    <w:rsid w:val="006D5EF7"/>
    <w:rPr>
      <w:b/>
      <w:cap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lsp-adm@mail.ru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r61.nalog.ru" TargetMode="External"/><Relationship Id="rId14" Type="http://schemas.openxmlformats.org/officeDocument/2006/relationships/image" Target="media/image7.png"/><Relationship Id="rId22" Type="http://schemas.openxmlformats.org/officeDocument/2006/relationships/hyperlink" Target="mailto:sp19205@donpa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64</Pages>
  <Words>14360</Words>
  <Characters>81857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Nikolaeva</cp:lastModifiedBy>
  <cp:revision>168</cp:revision>
  <dcterms:created xsi:type="dcterms:W3CDTF">2021-03-15T12:51:00Z</dcterms:created>
  <dcterms:modified xsi:type="dcterms:W3CDTF">2025-05-12T06:55:00Z</dcterms:modified>
</cp:coreProperties>
</file>