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D6E" w:rsidRDefault="004F1D6E" w:rsidP="004F1D6E">
      <w:pPr>
        <w:jc w:val="center"/>
        <w:rPr>
          <w:sz w:val="32"/>
          <w:szCs w:val="32"/>
        </w:rPr>
      </w:pPr>
    </w:p>
    <w:p w:rsidR="003D52E1" w:rsidRDefault="003D52E1" w:rsidP="004F1D6E">
      <w:pPr>
        <w:jc w:val="center"/>
        <w:rPr>
          <w:sz w:val="32"/>
          <w:szCs w:val="32"/>
        </w:rPr>
      </w:pPr>
      <w:bookmarkStart w:id="0" w:name="_GoBack"/>
      <w:r w:rsidRPr="004F1D6E">
        <w:rPr>
          <w:sz w:val="32"/>
          <w:szCs w:val="32"/>
        </w:rPr>
        <w:t>Сообщения о выявлении правообладателя ранее учтенного</w:t>
      </w:r>
      <w:r w:rsidR="004F1D6E" w:rsidRPr="004F1D6E">
        <w:rPr>
          <w:sz w:val="32"/>
          <w:szCs w:val="32"/>
        </w:rPr>
        <w:t xml:space="preserve"> объекта недвижимости</w:t>
      </w:r>
    </w:p>
    <w:bookmarkEnd w:id="0"/>
    <w:p w:rsidR="004F1D6E" w:rsidRPr="004F1D6E" w:rsidRDefault="004F1D6E" w:rsidP="004F1D6E">
      <w:pPr>
        <w:jc w:val="center"/>
        <w:rPr>
          <w:sz w:val="32"/>
          <w:szCs w:val="32"/>
        </w:rPr>
      </w:pPr>
    </w:p>
    <w:p w:rsidR="00846389" w:rsidRPr="003D52E1" w:rsidRDefault="00846389" w:rsidP="00846389">
      <w:pPr>
        <w:pStyle w:val="af1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3D52E1">
        <w:rPr>
          <w:rStyle w:val="aa"/>
          <w:color w:val="333333"/>
        </w:rPr>
        <w:t>Администрация</w:t>
      </w:r>
      <w:r w:rsidRPr="003D52E1">
        <w:rPr>
          <w:rStyle w:val="aa"/>
          <w:color w:val="333333"/>
        </w:rPr>
        <w:t xml:space="preserve"> </w:t>
      </w:r>
      <w:proofErr w:type="spellStart"/>
      <w:r w:rsidRPr="003D52E1">
        <w:rPr>
          <w:rStyle w:val="aa"/>
          <w:color w:val="333333"/>
        </w:rPr>
        <w:t>Лысогорского</w:t>
      </w:r>
      <w:proofErr w:type="spellEnd"/>
      <w:r w:rsidRPr="003D52E1">
        <w:rPr>
          <w:rStyle w:val="aa"/>
          <w:color w:val="333333"/>
        </w:rPr>
        <w:t xml:space="preserve"> сельского поселения</w:t>
      </w:r>
    </w:p>
    <w:p w:rsidR="00846389" w:rsidRPr="003D52E1" w:rsidRDefault="00846389" w:rsidP="004F1D6E">
      <w:pPr>
        <w:pStyle w:val="af1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3D52E1">
        <w:rPr>
          <w:rStyle w:val="aa"/>
          <w:color w:val="333333"/>
        </w:rPr>
        <w:t> Уведомляет</w:t>
      </w:r>
      <w:r w:rsidRPr="003D52E1">
        <w:rPr>
          <w:color w:val="333333"/>
        </w:rPr>
        <w:t>: по результатам проведённых в соответствии со статьей 69.1 Федерального закона от 13.07.2015  № 218-ФЗ «О государственной регистрации недвижимости» мероприятий </w:t>
      </w:r>
      <w:r w:rsidRPr="003D52E1">
        <w:rPr>
          <w:rStyle w:val="aa"/>
          <w:color w:val="333333"/>
        </w:rPr>
        <w:t>выявлены правообладатели ниже приведённых ранее учтенных объектов недвижимости</w:t>
      </w:r>
      <w:r w:rsidRPr="003D52E1">
        <w:rPr>
          <w:color w:val="333333"/>
        </w:rPr>
        <w:t>.</w:t>
      </w:r>
    </w:p>
    <w:p w:rsidR="00846389" w:rsidRPr="003D52E1" w:rsidRDefault="00846389" w:rsidP="00846389">
      <w:pPr>
        <w:pStyle w:val="af1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proofErr w:type="gramStart"/>
      <w:r w:rsidRPr="003D52E1">
        <w:rPr>
          <w:rStyle w:val="aa"/>
          <w:color w:val="333333"/>
        </w:rPr>
        <w:t>Предлагает:</w:t>
      </w:r>
      <w:r w:rsidRPr="003D52E1">
        <w:rPr>
          <w:color w:val="333333"/>
        </w:rPr>
        <w:t> лицу, выявленному в качестве правообладателя ранее учтенного объекта недвижимости,</w:t>
      </w:r>
      <w:r w:rsidRPr="003D52E1">
        <w:rPr>
          <w:color w:val="333333"/>
        </w:rPr>
        <w:t xml:space="preserve"> </w:t>
      </w:r>
      <w:r w:rsidRPr="003D52E1">
        <w:rPr>
          <w:color w:val="333333"/>
        </w:rPr>
        <w:t>иному заинтересованному лицу представить в письменной форме или в форме электронного документа (электронного образа документа) возражения (при наличии таковых) относительно указанных ниже сведений о правообладателе ранее учтенного объекта недвижимости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3D52E1">
        <w:rPr>
          <w:color w:val="333333"/>
        </w:rPr>
        <w:t xml:space="preserve"> правообладателем указанного объекта недвижимости.</w:t>
      </w:r>
    </w:p>
    <w:p w:rsidR="00846389" w:rsidRPr="003D52E1" w:rsidRDefault="00846389" w:rsidP="00846389">
      <w:pPr>
        <w:pStyle w:val="af1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3D52E1">
        <w:rPr>
          <w:rStyle w:val="aa"/>
          <w:color w:val="333333"/>
        </w:rPr>
        <w:t>Возражения могут быть представлены (направлены) в уполномоченный орган, указанный в таблице «Выявленные правообладатели ранее учтенных объектов недвижимости»</w:t>
      </w:r>
      <w:r w:rsidRPr="003D52E1">
        <w:rPr>
          <w:rStyle w:val="aa"/>
          <w:color w:val="333333"/>
        </w:rPr>
        <w:t xml:space="preserve"> </w:t>
      </w:r>
      <w:r w:rsidRPr="003D52E1">
        <w:rPr>
          <w:rStyle w:val="aa"/>
          <w:color w:val="333333"/>
        </w:rPr>
        <w:t xml:space="preserve">в течение 30 (тридцати) дней со дня получения лицом, выявленным в качестве правообладателя ранее учтенного объекта недвижимости, проекта постановления Администрации </w:t>
      </w:r>
      <w:proofErr w:type="spellStart"/>
      <w:r w:rsidRPr="003D52E1">
        <w:rPr>
          <w:rStyle w:val="aa"/>
          <w:color w:val="333333"/>
        </w:rPr>
        <w:t>Лысогорского</w:t>
      </w:r>
      <w:proofErr w:type="spellEnd"/>
      <w:r w:rsidRPr="003D52E1">
        <w:rPr>
          <w:rStyle w:val="aa"/>
          <w:color w:val="333333"/>
        </w:rPr>
        <w:t xml:space="preserve"> сельского поселения</w:t>
      </w:r>
      <w:r w:rsidRPr="003D52E1">
        <w:rPr>
          <w:rStyle w:val="aa"/>
          <w:color w:val="333333"/>
        </w:rPr>
        <w:t xml:space="preserve"> по данному вопросу.</w:t>
      </w:r>
    </w:p>
    <w:p w:rsidR="00846389" w:rsidRPr="003D52E1" w:rsidRDefault="00846389" w:rsidP="00846389">
      <w:pPr>
        <w:pStyle w:val="af1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proofErr w:type="gramStart"/>
      <w:r w:rsidRPr="003D52E1">
        <w:rPr>
          <w:color w:val="333333"/>
        </w:rPr>
        <w:t xml:space="preserve">Проект постановления Администрации </w:t>
      </w:r>
      <w:proofErr w:type="spellStart"/>
      <w:r w:rsidRPr="003D52E1">
        <w:rPr>
          <w:color w:val="333333"/>
        </w:rPr>
        <w:t>Лысогорского</w:t>
      </w:r>
      <w:proofErr w:type="spellEnd"/>
      <w:r w:rsidRPr="003D52E1">
        <w:rPr>
          <w:color w:val="333333"/>
        </w:rPr>
        <w:t xml:space="preserve"> сельского поселения </w:t>
      </w:r>
      <w:r w:rsidRPr="003D52E1">
        <w:rPr>
          <w:color w:val="333333"/>
        </w:rPr>
        <w:t xml:space="preserve"> считается полученным лицом, выявленным в порядке, предусмотренном статьей 69.1 Федерального закона от 13.07.2015 № 218-ФЗ, в качестве правообладателя ранее учтенного объекта недвижимости, со дня вручения ему указанного в </w:t>
      </w:r>
      <w:hyperlink r:id="rId9" w:history="1">
        <w:r w:rsidRPr="003D52E1">
          <w:rPr>
            <w:rStyle w:val="a5"/>
            <w:color w:val="337AB7"/>
          </w:rPr>
          <w:t>пункте 2 части 9</w:t>
        </w:r>
      </w:hyperlink>
      <w:r w:rsidRPr="003D52E1">
        <w:rPr>
          <w:color w:val="333333"/>
        </w:rPr>
        <w:t> статьи 69.1 Федерального закона от 13.07.2015 № 218-ФЗ заказного письма или со дня возврата отправителю в соответствии с Федеральным </w:t>
      </w:r>
      <w:hyperlink r:id="rId10" w:history="1">
        <w:r w:rsidRPr="003D52E1">
          <w:rPr>
            <w:rStyle w:val="a5"/>
            <w:color w:val="337AB7"/>
          </w:rPr>
          <w:t>законом</w:t>
        </w:r>
      </w:hyperlink>
      <w:r w:rsidRPr="003D52E1">
        <w:rPr>
          <w:color w:val="333333"/>
        </w:rPr>
        <w:t> от 17.07.1999 № 176-ФЗ «О</w:t>
      </w:r>
      <w:proofErr w:type="gramEnd"/>
      <w:r w:rsidRPr="003D52E1">
        <w:rPr>
          <w:color w:val="333333"/>
        </w:rPr>
        <w:t xml:space="preserve"> </w:t>
      </w:r>
      <w:proofErr w:type="gramStart"/>
      <w:r w:rsidRPr="003D52E1">
        <w:rPr>
          <w:color w:val="333333"/>
        </w:rPr>
        <w:t xml:space="preserve">почтовой связи» заказного письма (уведомления) либо со дня, указанного в расписке о получении этим лицом проекта постановления Администрации </w:t>
      </w:r>
      <w:proofErr w:type="spellStart"/>
      <w:r w:rsidRPr="003D52E1">
        <w:rPr>
          <w:color w:val="333333"/>
        </w:rPr>
        <w:t>Лысогорского</w:t>
      </w:r>
      <w:proofErr w:type="spellEnd"/>
      <w:r w:rsidRPr="003D52E1">
        <w:rPr>
          <w:color w:val="333333"/>
        </w:rPr>
        <w:t xml:space="preserve"> сельского поселения</w:t>
      </w:r>
      <w:r w:rsidRPr="003D52E1">
        <w:rPr>
          <w:color w:val="333333"/>
        </w:rPr>
        <w:t>, а в случае, если в соответствии с </w:t>
      </w:r>
      <w:hyperlink r:id="rId11" w:history="1">
        <w:r w:rsidRPr="003D52E1">
          <w:rPr>
            <w:rStyle w:val="a5"/>
            <w:color w:val="337AB7"/>
          </w:rPr>
          <w:t>пунктом 2  части 9</w:t>
        </w:r>
      </w:hyperlink>
      <w:r w:rsidRPr="003D52E1">
        <w:rPr>
          <w:color w:val="333333"/>
        </w:rPr>
        <w:t xml:space="preserve"> статьи 69.1 Федерального закона от 13.07.2015 № 218-ФЗ проект постановления Администрации </w:t>
      </w:r>
      <w:proofErr w:type="spellStart"/>
      <w:r w:rsidRPr="003D52E1">
        <w:rPr>
          <w:color w:val="333333"/>
        </w:rPr>
        <w:t>Лысогорского</w:t>
      </w:r>
      <w:proofErr w:type="spellEnd"/>
      <w:r w:rsidRPr="003D52E1">
        <w:rPr>
          <w:color w:val="333333"/>
        </w:rPr>
        <w:t xml:space="preserve"> сельского поселения</w:t>
      </w:r>
      <w:r w:rsidRPr="003D52E1">
        <w:rPr>
          <w:color w:val="333333"/>
        </w:rPr>
        <w:t xml:space="preserve"> был направлен только по электронной почте - со дня направления.</w:t>
      </w:r>
      <w:proofErr w:type="gramEnd"/>
    </w:p>
    <w:p w:rsidR="00846389" w:rsidRDefault="004D6EFE" w:rsidP="00846389">
      <w:pPr>
        <w:pStyle w:val="af1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</w:rPr>
      </w:pPr>
      <w:r>
        <w:rPr>
          <w:rStyle w:val="aa"/>
          <w:rFonts w:ascii="Arial" w:hAnsi="Arial" w:cs="Arial"/>
          <w:color w:val="333333"/>
        </w:rPr>
        <w:t xml:space="preserve">         </w:t>
      </w:r>
      <w:r w:rsidR="00846389">
        <w:rPr>
          <w:rStyle w:val="aa"/>
          <w:rFonts w:ascii="Arial" w:hAnsi="Arial" w:cs="Arial"/>
          <w:color w:val="333333"/>
        </w:rPr>
        <w:t>Выявленные правообладатели ранее учтенных объектов недвижимости</w:t>
      </w:r>
    </w:p>
    <w:tbl>
      <w:tblPr>
        <w:tblW w:w="9497" w:type="dxa"/>
        <w:tblCellSpacing w:w="15" w:type="dxa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5"/>
        <w:gridCol w:w="2649"/>
        <w:gridCol w:w="2547"/>
        <w:gridCol w:w="2556"/>
      </w:tblGrid>
      <w:tr w:rsidR="00846389" w:rsidTr="004F1D6E">
        <w:trPr>
          <w:tblHeader/>
          <w:tblCellSpacing w:w="15" w:type="dxa"/>
        </w:trPr>
        <w:tc>
          <w:tcPr>
            <w:tcW w:w="17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89" w:rsidRDefault="00846389">
            <w:pPr>
              <w:pStyle w:val="af1"/>
              <w:spacing w:before="0" w:beforeAutospacing="0" w:after="150" w:afterAutospacing="0"/>
            </w:pPr>
            <w:r>
              <w:t>дата размещения сообщения на сайте</w:t>
            </w:r>
          </w:p>
        </w:tc>
        <w:tc>
          <w:tcPr>
            <w:tcW w:w="2619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89" w:rsidRDefault="00846389">
            <w:pPr>
              <w:pStyle w:val="af1"/>
              <w:spacing w:before="0" w:beforeAutospacing="0" w:after="150" w:afterAutospacing="0"/>
            </w:pPr>
            <w:r>
              <w:t>кадастровый номер, </w:t>
            </w:r>
          </w:p>
          <w:p w:rsidR="00846389" w:rsidRDefault="00846389">
            <w:pPr>
              <w:pStyle w:val="af1"/>
              <w:spacing w:before="0" w:beforeAutospacing="0" w:after="150" w:afterAutospacing="0"/>
            </w:pPr>
            <w:r>
              <w:t>вид, назначение, площадь,</w:t>
            </w:r>
          </w:p>
          <w:p w:rsidR="00846389" w:rsidRDefault="00846389">
            <w:pPr>
              <w:pStyle w:val="af1"/>
              <w:spacing w:before="0" w:beforeAutospacing="0" w:after="150" w:afterAutospacing="0"/>
            </w:pPr>
            <w:r>
              <w:t>адрес  либо местоположение объекта</w:t>
            </w:r>
          </w:p>
        </w:tc>
        <w:tc>
          <w:tcPr>
            <w:tcW w:w="251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89" w:rsidRDefault="00846389">
            <w:pPr>
              <w:pStyle w:val="af1"/>
              <w:spacing w:before="0" w:beforeAutospacing="0" w:after="150" w:afterAutospacing="0"/>
            </w:pPr>
            <w:r>
              <w:t>фамилия, имя, отчество (при наличии) либо</w:t>
            </w:r>
          </w:p>
          <w:p w:rsidR="00846389" w:rsidRDefault="00846389">
            <w:pPr>
              <w:pStyle w:val="af1"/>
              <w:spacing w:before="0" w:beforeAutospacing="0" w:after="150" w:afterAutospacing="0"/>
            </w:pPr>
            <w:r>
              <w:t>полное наименование юридического лица, ИНН, ОГРН</w:t>
            </w:r>
          </w:p>
        </w:tc>
        <w:tc>
          <w:tcPr>
            <w:tcW w:w="251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89" w:rsidRDefault="00846389" w:rsidP="003D52E1">
            <w:pPr>
              <w:pStyle w:val="af1"/>
              <w:spacing w:before="0" w:beforeAutospacing="0" w:after="150" w:afterAutospacing="0"/>
            </w:pPr>
            <w:r>
              <w:t xml:space="preserve">дата и способ направления проекта постановления Администрации </w:t>
            </w:r>
            <w:proofErr w:type="spellStart"/>
            <w:r w:rsidR="003D52E1">
              <w:t>Лысогорского</w:t>
            </w:r>
            <w:proofErr w:type="spellEnd"/>
            <w:r w:rsidR="003D52E1">
              <w:t xml:space="preserve"> сельского поселения </w:t>
            </w:r>
            <w:r>
              <w:t xml:space="preserve"> в адрес выявленного правообладателя</w:t>
            </w:r>
          </w:p>
        </w:tc>
      </w:tr>
      <w:tr w:rsidR="00846389" w:rsidTr="004F1D6E">
        <w:trPr>
          <w:tblCellSpacing w:w="15" w:type="dxa"/>
        </w:trPr>
        <w:tc>
          <w:tcPr>
            <w:tcW w:w="1700" w:type="dxa"/>
            <w:shd w:val="clear" w:color="auto" w:fill="F9F9F9"/>
            <w:tcMar>
              <w:top w:w="75" w:type="dxa"/>
              <w:left w:w="450" w:type="dxa"/>
              <w:bottom w:w="75" w:type="dxa"/>
              <w:right w:w="75" w:type="dxa"/>
            </w:tcMar>
            <w:hideMark/>
          </w:tcPr>
          <w:p w:rsidR="00846389" w:rsidRDefault="00846389">
            <w:pPr>
              <w:pStyle w:val="af1"/>
              <w:spacing w:before="0" w:beforeAutospacing="0" w:after="150" w:afterAutospacing="0"/>
            </w:pPr>
            <w:r>
              <w:t>1</w:t>
            </w:r>
          </w:p>
        </w:tc>
        <w:tc>
          <w:tcPr>
            <w:tcW w:w="2619" w:type="dxa"/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89" w:rsidRDefault="00846389">
            <w:pPr>
              <w:pStyle w:val="af1"/>
              <w:spacing w:before="0" w:beforeAutospacing="0" w:after="150" w:afterAutospacing="0"/>
            </w:pPr>
            <w:r>
              <w:t>2</w:t>
            </w:r>
          </w:p>
        </w:tc>
        <w:tc>
          <w:tcPr>
            <w:tcW w:w="2517" w:type="dxa"/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89" w:rsidRDefault="00846389">
            <w:pPr>
              <w:pStyle w:val="af1"/>
              <w:spacing w:before="0" w:beforeAutospacing="0" w:after="150" w:afterAutospacing="0"/>
            </w:pPr>
            <w:r>
              <w:t>3</w:t>
            </w:r>
          </w:p>
        </w:tc>
        <w:tc>
          <w:tcPr>
            <w:tcW w:w="2511" w:type="dxa"/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89" w:rsidRDefault="00846389">
            <w:pPr>
              <w:pStyle w:val="af1"/>
              <w:spacing w:before="0" w:beforeAutospacing="0" w:after="150" w:afterAutospacing="0"/>
            </w:pPr>
            <w:r>
              <w:t>4</w:t>
            </w:r>
          </w:p>
        </w:tc>
      </w:tr>
      <w:tr w:rsidR="00846389" w:rsidTr="004F1D6E">
        <w:trPr>
          <w:tblCellSpacing w:w="15" w:type="dxa"/>
        </w:trPr>
        <w:tc>
          <w:tcPr>
            <w:tcW w:w="0" w:type="auto"/>
            <w:shd w:val="clear" w:color="auto" w:fill="F5F5F5"/>
            <w:tcMar>
              <w:top w:w="75" w:type="dxa"/>
              <w:left w:w="450" w:type="dxa"/>
              <w:bottom w:w="75" w:type="dxa"/>
              <w:right w:w="75" w:type="dxa"/>
            </w:tcMar>
            <w:hideMark/>
          </w:tcPr>
          <w:p w:rsidR="00846389" w:rsidRDefault="00846389">
            <w:r>
              <w:t> 03.07</w:t>
            </w:r>
            <w:r>
              <w:t>.2024</w:t>
            </w:r>
          </w:p>
        </w:tc>
        <w:tc>
          <w:tcPr>
            <w:tcW w:w="2619" w:type="dxa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89" w:rsidRDefault="00846389" w:rsidP="004F1D6E">
            <w:r>
              <w:t> </w:t>
            </w:r>
            <w:r>
              <w:rPr>
                <w:rStyle w:val="aa"/>
              </w:rPr>
              <w:t>61:</w:t>
            </w:r>
            <w:r>
              <w:rPr>
                <w:rStyle w:val="aa"/>
              </w:rPr>
              <w:t>19</w:t>
            </w:r>
            <w:r>
              <w:rPr>
                <w:rStyle w:val="aa"/>
              </w:rPr>
              <w:t>:</w:t>
            </w:r>
            <w:r>
              <w:rPr>
                <w:rStyle w:val="aa"/>
              </w:rPr>
              <w:t>0600009:899</w:t>
            </w:r>
            <w:r>
              <w:rPr>
                <w:rStyle w:val="aa"/>
              </w:rPr>
              <w:t xml:space="preserve">, </w:t>
            </w:r>
            <w:r w:rsidR="003D52E1">
              <w:rPr>
                <w:rStyle w:val="aa"/>
                <w:b w:val="0"/>
              </w:rPr>
              <w:t xml:space="preserve">земельный участок, категория земель: земли  сельскохозяйственного назначения, разрешенное использование: </w:t>
            </w:r>
            <w:r w:rsidR="003D52E1">
              <w:rPr>
                <w:color w:val="000000"/>
                <w:shd w:val="clear" w:color="auto" w:fill="F8F9FA"/>
              </w:rPr>
              <w:lastRenderedPageBreak/>
              <w:t>з</w:t>
            </w:r>
            <w:r w:rsidR="003D52E1" w:rsidRPr="003D52E1">
              <w:rPr>
                <w:color w:val="000000"/>
                <w:shd w:val="clear" w:color="auto" w:fill="F8F9FA"/>
              </w:rPr>
              <w:t>емельные участки под личным подсобным хозяйством</w:t>
            </w:r>
            <w:r w:rsidR="003D52E1">
              <w:rPr>
                <w:color w:val="000000"/>
                <w:shd w:val="clear" w:color="auto" w:fill="F8F9FA"/>
              </w:rPr>
              <w:t>,</w:t>
            </w:r>
            <w:r w:rsidR="003D52E1" w:rsidRPr="003D52E1">
              <w:rPr>
                <w:rStyle w:val="aa"/>
                <w:b w:val="0"/>
              </w:rPr>
              <w:t xml:space="preserve"> общей площадью 7000 </w:t>
            </w:r>
            <w:proofErr w:type="spellStart"/>
            <w:r w:rsidR="003D52E1" w:rsidRPr="003D52E1">
              <w:rPr>
                <w:rStyle w:val="aa"/>
                <w:b w:val="0"/>
              </w:rPr>
              <w:t>кв.м</w:t>
            </w:r>
            <w:proofErr w:type="spellEnd"/>
            <w:r w:rsidR="003D52E1" w:rsidRPr="003D52E1">
              <w:rPr>
                <w:rStyle w:val="aa"/>
                <w:b w:val="0"/>
              </w:rPr>
              <w:t>.</w:t>
            </w:r>
            <w:r w:rsidR="003D52E1">
              <w:rPr>
                <w:rStyle w:val="aa"/>
              </w:rPr>
              <w:t xml:space="preserve"> </w:t>
            </w:r>
            <w:r>
              <w:t xml:space="preserve">Адрес: Ростовская область, </w:t>
            </w:r>
            <w:r>
              <w:t xml:space="preserve">район Куйбышевский, за чертой населенного пункта  с. </w:t>
            </w:r>
            <w:proofErr w:type="spellStart"/>
            <w:r>
              <w:t>Лысогорка</w:t>
            </w:r>
            <w:proofErr w:type="spellEnd"/>
            <w:r>
              <w:t xml:space="preserve"> </w:t>
            </w:r>
          </w:p>
        </w:tc>
        <w:tc>
          <w:tcPr>
            <w:tcW w:w="2517" w:type="dxa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89" w:rsidRDefault="00846389" w:rsidP="00846389">
            <w:r>
              <w:lastRenderedPageBreak/>
              <w:t>Жукова Валентина Михайловна</w:t>
            </w:r>
          </w:p>
        </w:tc>
        <w:tc>
          <w:tcPr>
            <w:tcW w:w="2511" w:type="dxa"/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89" w:rsidRDefault="00846389" w:rsidP="004F1D6E">
            <w:r>
              <w:t> 27.06</w:t>
            </w:r>
            <w:r>
              <w:t xml:space="preserve">.2024, </w:t>
            </w:r>
            <w:r w:rsidR="004D6EFE" w:rsidRPr="004D6EFE">
              <w:rPr>
                <w:color w:val="000000"/>
                <w:shd w:val="clear" w:color="auto" w:fill="FFFFFF"/>
              </w:rPr>
              <w:t>вручен</w:t>
            </w:r>
            <w:r w:rsidR="00D33591" w:rsidRPr="004D6EFE">
              <w:rPr>
                <w:color w:val="000000"/>
                <w:shd w:val="clear" w:color="auto" w:fill="FFFFFF"/>
              </w:rPr>
              <w:t xml:space="preserve"> проект решения указанному лицу с распиской в получении.</w:t>
            </w:r>
            <w:r>
              <w:t xml:space="preserve"> </w:t>
            </w:r>
          </w:p>
        </w:tc>
      </w:tr>
      <w:tr w:rsidR="004F1D6E" w:rsidTr="004F1D6E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75" w:type="dxa"/>
              <w:left w:w="450" w:type="dxa"/>
              <w:bottom w:w="75" w:type="dxa"/>
              <w:right w:w="75" w:type="dxa"/>
            </w:tcMar>
            <w:hideMark/>
          </w:tcPr>
          <w:p w:rsidR="004F1D6E" w:rsidRDefault="004F1D6E" w:rsidP="00E52C17">
            <w:r>
              <w:lastRenderedPageBreak/>
              <w:t> 03.07.2024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1D6E" w:rsidRDefault="004F1D6E" w:rsidP="004D6EFE">
            <w:r w:rsidRPr="00B96A27">
              <w:rPr>
                <w:rStyle w:val="aa"/>
                <w:bCs w:val="0"/>
              </w:rPr>
              <w:t>61:19:</w:t>
            </w:r>
            <w:r w:rsidRPr="00B96A27">
              <w:rPr>
                <w:rStyle w:val="aa"/>
                <w:bCs w:val="0"/>
              </w:rPr>
              <w:t>0600006:516</w:t>
            </w:r>
            <w:r w:rsidRPr="004F1D6E">
              <w:rPr>
                <w:rStyle w:val="aa"/>
                <w:b w:val="0"/>
                <w:bCs w:val="0"/>
              </w:rPr>
              <w:t xml:space="preserve">, земельный участок, категория земель: земли  сельскохозяйственного назначения, разрешенное использование: </w:t>
            </w:r>
            <w:r w:rsidRPr="004F1D6E">
              <w:t>земельные участки под личным подсобным хозяйством,</w:t>
            </w:r>
            <w:r w:rsidR="004D6EFE">
              <w:rPr>
                <w:rStyle w:val="aa"/>
                <w:b w:val="0"/>
                <w:bCs w:val="0"/>
              </w:rPr>
              <w:t xml:space="preserve"> общей площадью 9</w:t>
            </w:r>
            <w:r w:rsidRPr="004F1D6E">
              <w:rPr>
                <w:rStyle w:val="aa"/>
                <w:b w:val="0"/>
                <w:bCs w:val="0"/>
              </w:rPr>
              <w:t xml:space="preserve">000 </w:t>
            </w:r>
            <w:proofErr w:type="spellStart"/>
            <w:r w:rsidRPr="004F1D6E">
              <w:rPr>
                <w:rStyle w:val="aa"/>
                <w:b w:val="0"/>
                <w:bCs w:val="0"/>
              </w:rPr>
              <w:t>кв.м</w:t>
            </w:r>
            <w:proofErr w:type="spellEnd"/>
            <w:r w:rsidRPr="004F1D6E">
              <w:rPr>
                <w:rStyle w:val="aa"/>
                <w:b w:val="0"/>
                <w:bCs w:val="0"/>
              </w:rPr>
              <w:t xml:space="preserve">. </w:t>
            </w:r>
            <w:r>
              <w:t xml:space="preserve">Адрес: Ростовская область, район Куйбышевский, </w:t>
            </w:r>
            <w:r w:rsidR="004D6EFE">
              <w:t xml:space="preserve">вблизи </w:t>
            </w:r>
            <w:proofErr w:type="spellStart"/>
            <w:r w:rsidR="004D6EFE">
              <w:t>с</w:t>
            </w:r>
            <w:proofErr w:type="gramStart"/>
            <w:r w:rsidR="004D6EFE">
              <w:t>.Н</w:t>
            </w:r>
            <w:proofErr w:type="gramEnd"/>
            <w:r w:rsidR="004D6EFE">
              <w:t>овиковка</w:t>
            </w:r>
            <w:proofErr w:type="spellEnd"/>
            <w:r>
              <w:t xml:space="preserve">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1D6E" w:rsidRDefault="004D6EFE" w:rsidP="00E52C17">
            <w:r>
              <w:t>Суков Анатолий Николаевич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1D6E" w:rsidRDefault="004F1D6E" w:rsidP="00E52C17">
            <w:r>
              <w:t> </w:t>
            </w:r>
            <w:r w:rsidR="004D6EFE">
              <w:t>29</w:t>
            </w:r>
            <w:r w:rsidR="004D6EFE">
              <w:t xml:space="preserve">.06.2024, </w:t>
            </w:r>
            <w:r w:rsidR="004D6EFE" w:rsidRPr="004D6EFE">
              <w:rPr>
                <w:color w:val="000000"/>
                <w:shd w:val="clear" w:color="auto" w:fill="FFFFFF"/>
              </w:rPr>
              <w:t>вручен проект решения указанному лицу с распиской в получении.</w:t>
            </w:r>
          </w:p>
        </w:tc>
      </w:tr>
    </w:tbl>
    <w:p w:rsidR="000A7A13" w:rsidRDefault="000A7A13" w:rsidP="003D52E1">
      <w:pPr>
        <w:rPr>
          <w:b/>
        </w:rPr>
      </w:pPr>
    </w:p>
    <w:sectPr w:rsidR="000A7A13" w:rsidSect="00846389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E03" w:rsidRDefault="008E7E03">
      <w:r>
        <w:separator/>
      </w:r>
    </w:p>
  </w:endnote>
  <w:endnote w:type="continuationSeparator" w:id="0">
    <w:p w:rsidR="008E7E03" w:rsidRDefault="008E7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E03" w:rsidRDefault="008E7E03">
      <w:r>
        <w:separator/>
      </w:r>
    </w:p>
  </w:footnote>
  <w:footnote w:type="continuationSeparator" w:id="0">
    <w:p w:rsidR="008E7E03" w:rsidRDefault="008E7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324D"/>
    <w:multiLevelType w:val="hybridMultilevel"/>
    <w:tmpl w:val="52CCAD74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151B6B53"/>
    <w:multiLevelType w:val="multilevel"/>
    <w:tmpl w:val="44D2B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C14068"/>
    <w:multiLevelType w:val="hybridMultilevel"/>
    <w:tmpl w:val="05ECAC46"/>
    <w:lvl w:ilvl="0" w:tplc="1F38FB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E5F39A2"/>
    <w:multiLevelType w:val="multilevel"/>
    <w:tmpl w:val="98987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7009B0"/>
    <w:multiLevelType w:val="multilevel"/>
    <w:tmpl w:val="A7529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FB224F"/>
    <w:multiLevelType w:val="hybridMultilevel"/>
    <w:tmpl w:val="F09AC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9161D0"/>
    <w:multiLevelType w:val="hybridMultilevel"/>
    <w:tmpl w:val="FF2ABBAE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0753"/>
    <w:rsid w:val="00010CD9"/>
    <w:rsid w:val="00011356"/>
    <w:rsid w:val="00011F49"/>
    <w:rsid w:val="0001626C"/>
    <w:rsid w:val="00016459"/>
    <w:rsid w:val="00030958"/>
    <w:rsid w:val="00032E88"/>
    <w:rsid w:val="00037509"/>
    <w:rsid w:val="000400FC"/>
    <w:rsid w:val="00043C39"/>
    <w:rsid w:val="00051B62"/>
    <w:rsid w:val="00055815"/>
    <w:rsid w:val="00067545"/>
    <w:rsid w:val="00072817"/>
    <w:rsid w:val="000759F6"/>
    <w:rsid w:val="00083CBD"/>
    <w:rsid w:val="00087483"/>
    <w:rsid w:val="00092A51"/>
    <w:rsid w:val="00095301"/>
    <w:rsid w:val="000A7A13"/>
    <w:rsid w:val="000A7AA0"/>
    <w:rsid w:val="000B4361"/>
    <w:rsid w:val="000C38F1"/>
    <w:rsid w:val="000D11CA"/>
    <w:rsid w:val="000E1B8D"/>
    <w:rsid w:val="000E38E0"/>
    <w:rsid w:val="000E4A11"/>
    <w:rsid w:val="000F1A0F"/>
    <w:rsid w:val="000F3731"/>
    <w:rsid w:val="000F45CD"/>
    <w:rsid w:val="001047E6"/>
    <w:rsid w:val="00106919"/>
    <w:rsid w:val="00114F17"/>
    <w:rsid w:val="00116086"/>
    <w:rsid w:val="00122C5D"/>
    <w:rsid w:val="00124B88"/>
    <w:rsid w:val="00126977"/>
    <w:rsid w:val="0012799C"/>
    <w:rsid w:val="00137CA3"/>
    <w:rsid w:val="00137E9A"/>
    <w:rsid w:val="00140C59"/>
    <w:rsid w:val="001433F2"/>
    <w:rsid w:val="001452A1"/>
    <w:rsid w:val="00147DBB"/>
    <w:rsid w:val="001515BF"/>
    <w:rsid w:val="00151BE0"/>
    <w:rsid w:val="00160B9F"/>
    <w:rsid w:val="00161A24"/>
    <w:rsid w:val="0016292D"/>
    <w:rsid w:val="00163730"/>
    <w:rsid w:val="00163C07"/>
    <w:rsid w:val="00163C31"/>
    <w:rsid w:val="00167DB5"/>
    <w:rsid w:val="001725F0"/>
    <w:rsid w:val="00172888"/>
    <w:rsid w:val="00174322"/>
    <w:rsid w:val="00174BBC"/>
    <w:rsid w:val="0018006C"/>
    <w:rsid w:val="00181045"/>
    <w:rsid w:val="00183B3D"/>
    <w:rsid w:val="00196D88"/>
    <w:rsid w:val="001A0FA5"/>
    <w:rsid w:val="001A356D"/>
    <w:rsid w:val="001A4E10"/>
    <w:rsid w:val="001B3DC0"/>
    <w:rsid w:val="001B61AE"/>
    <w:rsid w:val="001C2D90"/>
    <w:rsid w:val="001D16CA"/>
    <w:rsid w:val="001D234A"/>
    <w:rsid w:val="001E2E6D"/>
    <w:rsid w:val="001E36C1"/>
    <w:rsid w:val="001E6747"/>
    <w:rsid w:val="001F08DB"/>
    <w:rsid w:val="001F0D30"/>
    <w:rsid w:val="001F1D50"/>
    <w:rsid w:val="001F28C2"/>
    <w:rsid w:val="001F6BF9"/>
    <w:rsid w:val="001F7368"/>
    <w:rsid w:val="0020034F"/>
    <w:rsid w:val="002009CD"/>
    <w:rsid w:val="00201213"/>
    <w:rsid w:val="0020732B"/>
    <w:rsid w:val="002103D6"/>
    <w:rsid w:val="00213259"/>
    <w:rsid w:val="00213348"/>
    <w:rsid w:val="0021510B"/>
    <w:rsid w:val="00216021"/>
    <w:rsid w:val="002163E0"/>
    <w:rsid w:val="002231E4"/>
    <w:rsid w:val="00224276"/>
    <w:rsid w:val="00242E6D"/>
    <w:rsid w:val="00246915"/>
    <w:rsid w:val="00247C0B"/>
    <w:rsid w:val="00257142"/>
    <w:rsid w:val="00260DC1"/>
    <w:rsid w:val="002637E7"/>
    <w:rsid w:val="0026478B"/>
    <w:rsid w:val="002958D7"/>
    <w:rsid w:val="002962A9"/>
    <w:rsid w:val="002A4E15"/>
    <w:rsid w:val="002A4FEF"/>
    <w:rsid w:val="002A6622"/>
    <w:rsid w:val="002A71BF"/>
    <w:rsid w:val="002B0171"/>
    <w:rsid w:val="002B2BC0"/>
    <w:rsid w:val="002B30AC"/>
    <w:rsid w:val="002B3E34"/>
    <w:rsid w:val="002B53AF"/>
    <w:rsid w:val="002B6ADB"/>
    <w:rsid w:val="002C0DFD"/>
    <w:rsid w:val="002C34FE"/>
    <w:rsid w:val="002D3064"/>
    <w:rsid w:val="002D3A5A"/>
    <w:rsid w:val="002E1A0B"/>
    <w:rsid w:val="002E6D28"/>
    <w:rsid w:val="002F4CDE"/>
    <w:rsid w:val="0030201A"/>
    <w:rsid w:val="00310A25"/>
    <w:rsid w:val="00311C77"/>
    <w:rsid w:val="00322302"/>
    <w:rsid w:val="0032671C"/>
    <w:rsid w:val="003311A6"/>
    <w:rsid w:val="00341582"/>
    <w:rsid w:val="0034196B"/>
    <w:rsid w:val="0034198E"/>
    <w:rsid w:val="00345112"/>
    <w:rsid w:val="0034723B"/>
    <w:rsid w:val="0035261B"/>
    <w:rsid w:val="00353705"/>
    <w:rsid w:val="003551E5"/>
    <w:rsid w:val="0035661F"/>
    <w:rsid w:val="00361D69"/>
    <w:rsid w:val="00366879"/>
    <w:rsid w:val="00366E35"/>
    <w:rsid w:val="003673D8"/>
    <w:rsid w:val="00370296"/>
    <w:rsid w:val="00370757"/>
    <w:rsid w:val="00375244"/>
    <w:rsid w:val="0038142E"/>
    <w:rsid w:val="003822C6"/>
    <w:rsid w:val="003840CE"/>
    <w:rsid w:val="003844FF"/>
    <w:rsid w:val="00385DDB"/>
    <w:rsid w:val="003871F7"/>
    <w:rsid w:val="003A7C84"/>
    <w:rsid w:val="003B24D8"/>
    <w:rsid w:val="003B5485"/>
    <w:rsid w:val="003B615D"/>
    <w:rsid w:val="003C3FD9"/>
    <w:rsid w:val="003D2CE4"/>
    <w:rsid w:val="003D52E1"/>
    <w:rsid w:val="003E0CC5"/>
    <w:rsid w:val="003E5EF4"/>
    <w:rsid w:val="003F0759"/>
    <w:rsid w:val="003F255A"/>
    <w:rsid w:val="003F7853"/>
    <w:rsid w:val="00412A25"/>
    <w:rsid w:val="00412E0F"/>
    <w:rsid w:val="0041323C"/>
    <w:rsid w:val="00414B46"/>
    <w:rsid w:val="00423AEC"/>
    <w:rsid w:val="00432400"/>
    <w:rsid w:val="00433696"/>
    <w:rsid w:val="00445BED"/>
    <w:rsid w:val="00446D23"/>
    <w:rsid w:val="00462496"/>
    <w:rsid w:val="00462981"/>
    <w:rsid w:val="004636A4"/>
    <w:rsid w:val="00465C48"/>
    <w:rsid w:val="0046619C"/>
    <w:rsid w:val="00466F3C"/>
    <w:rsid w:val="00471398"/>
    <w:rsid w:val="00473CBA"/>
    <w:rsid w:val="00475049"/>
    <w:rsid w:val="004829CE"/>
    <w:rsid w:val="00483FB9"/>
    <w:rsid w:val="0049326B"/>
    <w:rsid w:val="00496F22"/>
    <w:rsid w:val="004A0A97"/>
    <w:rsid w:val="004A14E0"/>
    <w:rsid w:val="004B0654"/>
    <w:rsid w:val="004B5BB7"/>
    <w:rsid w:val="004B6741"/>
    <w:rsid w:val="004C0887"/>
    <w:rsid w:val="004C0CFE"/>
    <w:rsid w:val="004C39EB"/>
    <w:rsid w:val="004D1E71"/>
    <w:rsid w:val="004D286F"/>
    <w:rsid w:val="004D4251"/>
    <w:rsid w:val="004D6EFE"/>
    <w:rsid w:val="004D78AE"/>
    <w:rsid w:val="004F1D6E"/>
    <w:rsid w:val="005072CD"/>
    <w:rsid w:val="00512DFF"/>
    <w:rsid w:val="005323CC"/>
    <w:rsid w:val="00532725"/>
    <w:rsid w:val="00533CAB"/>
    <w:rsid w:val="005357BB"/>
    <w:rsid w:val="00535AC3"/>
    <w:rsid w:val="005455A6"/>
    <w:rsid w:val="00547189"/>
    <w:rsid w:val="00552C92"/>
    <w:rsid w:val="00556A3D"/>
    <w:rsid w:val="00565FC3"/>
    <w:rsid w:val="00571ED5"/>
    <w:rsid w:val="005773F7"/>
    <w:rsid w:val="00586EE9"/>
    <w:rsid w:val="0058771F"/>
    <w:rsid w:val="005909E8"/>
    <w:rsid w:val="00593B5E"/>
    <w:rsid w:val="00595C96"/>
    <w:rsid w:val="00596D5C"/>
    <w:rsid w:val="005A56EC"/>
    <w:rsid w:val="005A797D"/>
    <w:rsid w:val="005B13C4"/>
    <w:rsid w:val="005C11F2"/>
    <w:rsid w:val="005C44D8"/>
    <w:rsid w:val="005C6802"/>
    <w:rsid w:val="005C77BF"/>
    <w:rsid w:val="005C7AEB"/>
    <w:rsid w:val="005D6612"/>
    <w:rsid w:val="005D72BE"/>
    <w:rsid w:val="005E0CAD"/>
    <w:rsid w:val="005E43AC"/>
    <w:rsid w:val="005E5C1D"/>
    <w:rsid w:val="005E6E98"/>
    <w:rsid w:val="005F25C9"/>
    <w:rsid w:val="00601694"/>
    <w:rsid w:val="0060393C"/>
    <w:rsid w:val="00603996"/>
    <w:rsid w:val="006042D8"/>
    <w:rsid w:val="006060DC"/>
    <w:rsid w:val="006120EC"/>
    <w:rsid w:val="00612FF7"/>
    <w:rsid w:val="006158E6"/>
    <w:rsid w:val="00615CBC"/>
    <w:rsid w:val="0062441A"/>
    <w:rsid w:val="006277CA"/>
    <w:rsid w:val="00631A4E"/>
    <w:rsid w:val="00632473"/>
    <w:rsid w:val="006434FB"/>
    <w:rsid w:val="006439B5"/>
    <w:rsid w:val="006442C8"/>
    <w:rsid w:val="00647137"/>
    <w:rsid w:val="0065022A"/>
    <w:rsid w:val="006507D9"/>
    <w:rsid w:val="00650992"/>
    <w:rsid w:val="00651E81"/>
    <w:rsid w:val="00653C6F"/>
    <w:rsid w:val="0065523F"/>
    <w:rsid w:val="006575D0"/>
    <w:rsid w:val="00663613"/>
    <w:rsid w:val="00665F7C"/>
    <w:rsid w:val="00671A12"/>
    <w:rsid w:val="00676929"/>
    <w:rsid w:val="00681CE3"/>
    <w:rsid w:val="00686161"/>
    <w:rsid w:val="00693EB4"/>
    <w:rsid w:val="006A1661"/>
    <w:rsid w:val="006A3E71"/>
    <w:rsid w:val="006A480B"/>
    <w:rsid w:val="006B2E32"/>
    <w:rsid w:val="006B3F54"/>
    <w:rsid w:val="006C077C"/>
    <w:rsid w:val="006C5F2C"/>
    <w:rsid w:val="006C620E"/>
    <w:rsid w:val="006D0AB2"/>
    <w:rsid w:val="006D290C"/>
    <w:rsid w:val="006D3B1B"/>
    <w:rsid w:val="006E408B"/>
    <w:rsid w:val="006F2150"/>
    <w:rsid w:val="006F2FE7"/>
    <w:rsid w:val="006F39BF"/>
    <w:rsid w:val="00700F1C"/>
    <w:rsid w:val="00701C80"/>
    <w:rsid w:val="00703EFE"/>
    <w:rsid w:val="00715D13"/>
    <w:rsid w:val="0071709F"/>
    <w:rsid w:val="007206D7"/>
    <w:rsid w:val="007220F3"/>
    <w:rsid w:val="00730772"/>
    <w:rsid w:val="00736EAA"/>
    <w:rsid w:val="0074412E"/>
    <w:rsid w:val="00744377"/>
    <w:rsid w:val="00751559"/>
    <w:rsid w:val="00763B72"/>
    <w:rsid w:val="007641EA"/>
    <w:rsid w:val="00765EA9"/>
    <w:rsid w:val="00770DBE"/>
    <w:rsid w:val="00774CE9"/>
    <w:rsid w:val="007758E2"/>
    <w:rsid w:val="007853DE"/>
    <w:rsid w:val="00793292"/>
    <w:rsid w:val="007A58A9"/>
    <w:rsid w:val="007B17F6"/>
    <w:rsid w:val="007C221D"/>
    <w:rsid w:val="007C2321"/>
    <w:rsid w:val="007C4024"/>
    <w:rsid w:val="007C40E9"/>
    <w:rsid w:val="007C4956"/>
    <w:rsid w:val="007D1E5E"/>
    <w:rsid w:val="007D31C3"/>
    <w:rsid w:val="007D4A82"/>
    <w:rsid w:val="007D5B83"/>
    <w:rsid w:val="007D5E30"/>
    <w:rsid w:val="007E2C01"/>
    <w:rsid w:val="007F188A"/>
    <w:rsid w:val="007F22C0"/>
    <w:rsid w:val="007F40B1"/>
    <w:rsid w:val="008044C2"/>
    <w:rsid w:val="00804F25"/>
    <w:rsid w:val="0081386A"/>
    <w:rsid w:val="0082710C"/>
    <w:rsid w:val="00827DDC"/>
    <w:rsid w:val="00831819"/>
    <w:rsid w:val="0084438F"/>
    <w:rsid w:val="00844682"/>
    <w:rsid w:val="00844D18"/>
    <w:rsid w:val="00845CE2"/>
    <w:rsid w:val="00846389"/>
    <w:rsid w:val="00850753"/>
    <w:rsid w:val="008528D4"/>
    <w:rsid w:val="00856D24"/>
    <w:rsid w:val="0086026E"/>
    <w:rsid w:val="00865824"/>
    <w:rsid w:val="008672C1"/>
    <w:rsid w:val="0087751B"/>
    <w:rsid w:val="00880270"/>
    <w:rsid w:val="0088496B"/>
    <w:rsid w:val="00884C46"/>
    <w:rsid w:val="00885554"/>
    <w:rsid w:val="00886FC0"/>
    <w:rsid w:val="008965DA"/>
    <w:rsid w:val="008A2F2D"/>
    <w:rsid w:val="008A4043"/>
    <w:rsid w:val="008B3FD0"/>
    <w:rsid w:val="008C4527"/>
    <w:rsid w:val="008C4A88"/>
    <w:rsid w:val="008E01D0"/>
    <w:rsid w:val="008E03AE"/>
    <w:rsid w:val="008E12FB"/>
    <w:rsid w:val="008E2AB6"/>
    <w:rsid w:val="008E7E03"/>
    <w:rsid w:val="008F1675"/>
    <w:rsid w:val="008F57E4"/>
    <w:rsid w:val="008F5D4C"/>
    <w:rsid w:val="009008A8"/>
    <w:rsid w:val="0091438D"/>
    <w:rsid w:val="00915126"/>
    <w:rsid w:val="009154FB"/>
    <w:rsid w:val="00925866"/>
    <w:rsid w:val="00925F75"/>
    <w:rsid w:val="00935882"/>
    <w:rsid w:val="00937856"/>
    <w:rsid w:val="00941CAA"/>
    <w:rsid w:val="00943634"/>
    <w:rsid w:val="00943E9C"/>
    <w:rsid w:val="00957C22"/>
    <w:rsid w:val="0096113A"/>
    <w:rsid w:val="00965226"/>
    <w:rsid w:val="00965512"/>
    <w:rsid w:val="00966354"/>
    <w:rsid w:val="00967C8C"/>
    <w:rsid w:val="00970655"/>
    <w:rsid w:val="00970D3E"/>
    <w:rsid w:val="00971B2F"/>
    <w:rsid w:val="0097377D"/>
    <w:rsid w:val="0097567C"/>
    <w:rsid w:val="009A1B15"/>
    <w:rsid w:val="009A6BA5"/>
    <w:rsid w:val="009B62A5"/>
    <w:rsid w:val="009B7B4D"/>
    <w:rsid w:val="009D2A3F"/>
    <w:rsid w:val="009D35C4"/>
    <w:rsid w:val="009D43C4"/>
    <w:rsid w:val="009D7F0C"/>
    <w:rsid w:val="009E544C"/>
    <w:rsid w:val="009F4110"/>
    <w:rsid w:val="009F5B5B"/>
    <w:rsid w:val="00A0052F"/>
    <w:rsid w:val="00A07290"/>
    <w:rsid w:val="00A14385"/>
    <w:rsid w:val="00A17C98"/>
    <w:rsid w:val="00A20E2F"/>
    <w:rsid w:val="00A215FC"/>
    <w:rsid w:val="00A250FB"/>
    <w:rsid w:val="00A25E42"/>
    <w:rsid w:val="00A27798"/>
    <w:rsid w:val="00A31D64"/>
    <w:rsid w:val="00A31D8C"/>
    <w:rsid w:val="00A34BB3"/>
    <w:rsid w:val="00A60566"/>
    <w:rsid w:val="00A60B9B"/>
    <w:rsid w:val="00A61BBC"/>
    <w:rsid w:val="00A747E7"/>
    <w:rsid w:val="00A767A0"/>
    <w:rsid w:val="00A77698"/>
    <w:rsid w:val="00A84466"/>
    <w:rsid w:val="00A93AED"/>
    <w:rsid w:val="00A96D24"/>
    <w:rsid w:val="00AA277E"/>
    <w:rsid w:val="00AA61D5"/>
    <w:rsid w:val="00AB0FD6"/>
    <w:rsid w:val="00AC1547"/>
    <w:rsid w:val="00AC2791"/>
    <w:rsid w:val="00AC333A"/>
    <w:rsid w:val="00AC4731"/>
    <w:rsid w:val="00AC667C"/>
    <w:rsid w:val="00AC697A"/>
    <w:rsid w:val="00AD1D74"/>
    <w:rsid w:val="00AD2F82"/>
    <w:rsid w:val="00AD6889"/>
    <w:rsid w:val="00AD6E88"/>
    <w:rsid w:val="00AD6F8C"/>
    <w:rsid w:val="00AD7503"/>
    <w:rsid w:val="00AE0954"/>
    <w:rsid w:val="00AE2B68"/>
    <w:rsid w:val="00AE6CD5"/>
    <w:rsid w:val="00AF2964"/>
    <w:rsid w:val="00AF2CB1"/>
    <w:rsid w:val="00AF6060"/>
    <w:rsid w:val="00AF6C4B"/>
    <w:rsid w:val="00AF734B"/>
    <w:rsid w:val="00B10478"/>
    <w:rsid w:val="00B10E3E"/>
    <w:rsid w:val="00B11650"/>
    <w:rsid w:val="00B1498D"/>
    <w:rsid w:val="00B16854"/>
    <w:rsid w:val="00B177B6"/>
    <w:rsid w:val="00B2342F"/>
    <w:rsid w:val="00B24AD6"/>
    <w:rsid w:val="00B3064E"/>
    <w:rsid w:val="00B32C6B"/>
    <w:rsid w:val="00B32D13"/>
    <w:rsid w:val="00B33E75"/>
    <w:rsid w:val="00B346DF"/>
    <w:rsid w:val="00B366BA"/>
    <w:rsid w:val="00B3798D"/>
    <w:rsid w:val="00B44350"/>
    <w:rsid w:val="00B52534"/>
    <w:rsid w:val="00B52A57"/>
    <w:rsid w:val="00B707CE"/>
    <w:rsid w:val="00B73F7A"/>
    <w:rsid w:val="00B751B8"/>
    <w:rsid w:val="00B766DB"/>
    <w:rsid w:val="00B76F0F"/>
    <w:rsid w:val="00B8180E"/>
    <w:rsid w:val="00B81BB6"/>
    <w:rsid w:val="00B8589E"/>
    <w:rsid w:val="00B8743F"/>
    <w:rsid w:val="00B92E9B"/>
    <w:rsid w:val="00B96A27"/>
    <w:rsid w:val="00BA07EB"/>
    <w:rsid w:val="00BA1802"/>
    <w:rsid w:val="00BA302B"/>
    <w:rsid w:val="00BA3163"/>
    <w:rsid w:val="00BA3562"/>
    <w:rsid w:val="00BB0634"/>
    <w:rsid w:val="00BC0C9C"/>
    <w:rsid w:val="00BC3D1C"/>
    <w:rsid w:val="00BD171F"/>
    <w:rsid w:val="00BD6E4C"/>
    <w:rsid w:val="00BE02A5"/>
    <w:rsid w:val="00BE27FD"/>
    <w:rsid w:val="00BE2D48"/>
    <w:rsid w:val="00BE6D9F"/>
    <w:rsid w:val="00BF366C"/>
    <w:rsid w:val="00BF3EE7"/>
    <w:rsid w:val="00BF54A2"/>
    <w:rsid w:val="00C0084F"/>
    <w:rsid w:val="00C02DD9"/>
    <w:rsid w:val="00C046A4"/>
    <w:rsid w:val="00C06BC9"/>
    <w:rsid w:val="00C06BFE"/>
    <w:rsid w:val="00C144F2"/>
    <w:rsid w:val="00C179CA"/>
    <w:rsid w:val="00C23E4E"/>
    <w:rsid w:val="00C36926"/>
    <w:rsid w:val="00C4720B"/>
    <w:rsid w:val="00C504F3"/>
    <w:rsid w:val="00C53EA1"/>
    <w:rsid w:val="00C542F1"/>
    <w:rsid w:val="00C61D59"/>
    <w:rsid w:val="00C62907"/>
    <w:rsid w:val="00C62ADB"/>
    <w:rsid w:val="00C67642"/>
    <w:rsid w:val="00C7373E"/>
    <w:rsid w:val="00C75B2E"/>
    <w:rsid w:val="00C77F26"/>
    <w:rsid w:val="00C95308"/>
    <w:rsid w:val="00C96635"/>
    <w:rsid w:val="00C97D67"/>
    <w:rsid w:val="00CA43F1"/>
    <w:rsid w:val="00CA45DF"/>
    <w:rsid w:val="00CA60EA"/>
    <w:rsid w:val="00CC0E67"/>
    <w:rsid w:val="00CC2018"/>
    <w:rsid w:val="00CC37FE"/>
    <w:rsid w:val="00CC7274"/>
    <w:rsid w:val="00CD284E"/>
    <w:rsid w:val="00CE1215"/>
    <w:rsid w:val="00CE3F26"/>
    <w:rsid w:val="00CF0A78"/>
    <w:rsid w:val="00CF0B61"/>
    <w:rsid w:val="00CF46CD"/>
    <w:rsid w:val="00CF65F7"/>
    <w:rsid w:val="00CF7ED5"/>
    <w:rsid w:val="00D023CC"/>
    <w:rsid w:val="00D02ABF"/>
    <w:rsid w:val="00D04306"/>
    <w:rsid w:val="00D12C30"/>
    <w:rsid w:val="00D1642C"/>
    <w:rsid w:val="00D24082"/>
    <w:rsid w:val="00D328AE"/>
    <w:rsid w:val="00D33591"/>
    <w:rsid w:val="00D35CB0"/>
    <w:rsid w:val="00D4108D"/>
    <w:rsid w:val="00D4448A"/>
    <w:rsid w:val="00D5385D"/>
    <w:rsid w:val="00D570D8"/>
    <w:rsid w:val="00D57C11"/>
    <w:rsid w:val="00D6659B"/>
    <w:rsid w:val="00D6679C"/>
    <w:rsid w:val="00D70AEB"/>
    <w:rsid w:val="00D815F8"/>
    <w:rsid w:val="00D916E1"/>
    <w:rsid w:val="00D9766F"/>
    <w:rsid w:val="00DA6C37"/>
    <w:rsid w:val="00DB7B66"/>
    <w:rsid w:val="00DC1D7C"/>
    <w:rsid w:val="00DC3213"/>
    <w:rsid w:val="00DE1F48"/>
    <w:rsid w:val="00DE28E9"/>
    <w:rsid w:val="00DE4CA9"/>
    <w:rsid w:val="00DE5B9B"/>
    <w:rsid w:val="00DE5D08"/>
    <w:rsid w:val="00DF155E"/>
    <w:rsid w:val="00DF3E5A"/>
    <w:rsid w:val="00E03198"/>
    <w:rsid w:val="00E07BB7"/>
    <w:rsid w:val="00E14270"/>
    <w:rsid w:val="00E2364F"/>
    <w:rsid w:val="00E252F1"/>
    <w:rsid w:val="00E3502B"/>
    <w:rsid w:val="00E3684E"/>
    <w:rsid w:val="00E36A98"/>
    <w:rsid w:val="00E370BF"/>
    <w:rsid w:val="00E379D2"/>
    <w:rsid w:val="00E42681"/>
    <w:rsid w:val="00E43C51"/>
    <w:rsid w:val="00E44B4E"/>
    <w:rsid w:val="00E45126"/>
    <w:rsid w:val="00E4633D"/>
    <w:rsid w:val="00E55C45"/>
    <w:rsid w:val="00E57E02"/>
    <w:rsid w:val="00E73329"/>
    <w:rsid w:val="00E817D7"/>
    <w:rsid w:val="00E84BD2"/>
    <w:rsid w:val="00E86068"/>
    <w:rsid w:val="00E879BC"/>
    <w:rsid w:val="00E9134C"/>
    <w:rsid w:val="00E913C4"/>
    <w:rsid w:val="00EA7D4A"/>
    <w:rsid w:val="00EB5A55"/>
    <w:rsid w:val="00EC0D7C"/>
    <w:rsid w:val="00ED49F0"/>
    <w:rsid w:val="00EE13E0"/>
    <w:rsid w:val="00EF1C28"/>
    <w:rsid w:val="00F00DE8"/>
    <w:rsid w:val="00F104DA"/>
    <w:rsid w:val="00F11836"/>
    <w:rsid w:val="00F12D2A"/>
    <w:rsid w:val="00F13DA7"/>
    <w:rsid w:val="00F150A9"/>
    <w:rsid w:val="00F16EA8"/>
    <w:rsid w:val="00F17289"/>
    <w:rsid w:val="00F2208F"/>
    <w:rsid w:val="00F236DB"/>
    <w:rsid w:val="00F246CA"/>
    <w:rsid w:val="00F31B2A"/>
    <w:rsid w:val="00F31BC1"/>
    <w:rsid w:val="00F41AFE"/>
    <w:rsid w:val="00F44F07"/>
    <w:rsid w:val="00F606B9"/>
    <w:rsid w:val="00F66B0D"/>
    <w:rsid w:val="00F753CF"/>
    <w:rsid w:val="00F7685D"/>
    <w:rsid w:val="00F90828"/>
    <w:rsid w:val="00F95D8B"/>
    <w:rsid w:val="00F962D7"/>
    <w:rsid w:val="00FA126F"/>
    <w:rsid w:val="00FA5907"/>
    <w:rsid w:val="00FB0257"/>
    <w:rsid w:val="00FB22CD"/>
    <w:rsid w:val="00FB5192"/>
    <w:rsid w:val="00FB5631"/>
    <w:rsid w:val="00FB5E82"/>
    <w:rsid w:val="00FB64E8"/>
    <w:rsid w:val="00FB73DD"/>
    <w:rsid w:val="00FC2D47"/>
    <w:rsid w:val="00FC3F30"/>
    <w:rsid w:val="00FC4CCB"/>
    <w:rsid w:val="00FD51B9"/>
    <w:rsid w:val="00FE41D0"/>
    <w:rsid w:val="00FF0B5E"/>
    <w:rsid w:val="00FF0EB7"/>
    <w:rsid w:val="00FF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CD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010CD9"/>
    <w:pPr>
      <w:keepNext/>
      <w:spacing w:line="100" w:lineRule="atLeast"/>
      <w:jc w:val="center"/>
      <w:outlineLvl w:val="0"/>
    </w:pPr>
    <w:rPr>
      <w:b/>
      <w:color w:val="000000"/>
      <w:spacing w:val="-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63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rsid w:val="00010CD9"/>
    <w:pPr>
      <w:jc w:val="center"/>
    </w:pPr>
    <w:rPr>
      <w:sz w:val="28"/>
      <w:szCs w:val="28"/>
    </w:rPr>
  </w:style>
  <w:style w:type="character" w:customStyle="1" w:styleId="a4">
    <w:name w:val="Основной текст Знак"/>
    <w:uiPriority w:val="99"/>
    <w:rsid w:val="00010CD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semiHidden/>
    <w:rsid w:val="00010CD9"/>
    <w:rPr>
      <w:rFonts w:cs="Times New Roman"/>
      <w:color w:val="0000FF"/>
      <w:u w:val="single"/>
    </w:rPr>
  </w:style>
  <w:style w:type="paragraph" w:customStyle="1" w:styleId="21">
    <w:name w:val="Стиль2"/>
    <w:basedOn w:val="a"/>
    <w:rsid w:val="00010CD9"/>
    <w:pPr>
      <w:jc w:val="both"/>
    </w:pPr>
    <w:rPr>
      <w:sz w:val="20"/>
      <w:szCs w:val="20"/>
    </w:rPr>
  </w:style>
  <w:style w:type="paragraph" w:styleId="a6">
    <w:name w:val="Balloon Text"/>
    <w:basedOn w:val="a"/>
    <w:semiHidden/>
    <w:unhideWhenUsed/>
    <w:rsid w:val="00010C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semiHidden/>
    <w:rsid w:val="00010C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8507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Знак1"/>
    <w:basedOn w:val="a"/>
    <w:uiPriority w:val="99"/>
    <w:rsid w:val="008C452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8">
    <w:name w:val="Знак Знак8"/>
    <w:uiPriority w:val="99"/>
    <w:rsid w:val="008C4527"/>
    <w:rPr>
      <w:sz w:val="28"/>
      <w:lang w:val="ru-RU" w:eastAsia="ru-RU"/>
    </w:rPr>
  </w:style>
  <w:style w:type="paragraph" w:customStyle="1" w:styleId="ConsPlusNonformat">
    <w:name w:val="ConsPlusNonformat"/>
    <w:rsid w:val="00AB0F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No Spacing"/>
    <w:uiPriority w:val="1"/>
    <w:qFormat/>
    <w:rsid w:val="00AB0FD6"/>
    <w:rPr>
      <w:rFonts w:ascii="Times New Roman" w:eastAsia="Times New Roman" w:hAnsi="Times New Roman"/>
    </w:rPr>
  </w:style>
  <w:style w:type="character" w:styleId="aa">
    <w:name w:val="Strong"/>
    <w:uiPriority w:val="22"/>
    <w:qFormat/>
    <w:rsid w:val="00B346DF"/>
    <w:rPr>
      <w:b/>
      <w:bCs/>
    </w:rPr>
  </w:style>
  <w:style w:type="paragraph" w:styleId="ab">
    <w:name w:val="Document Map"/>
    <w:basedOn w:val="a"/>
    <w:link w:val="ac"/>
    <w:uiPriority w:val="99"/>
    <w:semiHidden/>
    <w:unhideWhenUsed/>
    <w:rsid w:val="00246915"/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246915"/>
    <w:rPr>
      <w:rFonts w:ascii="Tahoma" w:eastAsia="Times New Roman" w:hAnsi="Tahoma" w:cs="Tahoma"/>
      <w:sz w:val="16"/>
      <w:szCs w:val="16"/>
    </w:rPr>
  </w:style>
  <w:style w:type="paragraph" w:styleId="ad">
    <w:name w:val="footer"/>
    <w:basedOn w:val="a"/>
    <w:link w:val="ae"/>
    <w:uiPriority w:val="99"/>
    <w:unhideWhenUsed/>
    <w:rsid w:val="00AF2964"/>
    <w:pPr>
      <w:tabs>
        <w:tab w:val="center" w:pos="4677"/>
        <w:tab w:val="right" w:pos="9355"/>
      </w:tabs>
      <w:spacing w:after="200" w:line="276" w:lineRule="auto"/>
    </w:pPr>
    <w:rPr>
      <w:rFonts w:eastAsia="Calibri"/>
      <w:lang w:eastAsia="en-US"/>
    </w:rPr>
  </w:style>
  <w:style w:type="character" w:customStyle="1" w:styleId="ae">
    <w:name w:val="Нижний колонтитул Знак"/>
    <w:link w:val="ad"/>
    <w:uiPriority w:val="99"/>
    <w:rsid w:val="00AF2964"/>
    <w:rPr>
      <w:rFonts w:ascii="Times New Roman" w:hAnsi="Times New Roman"/>
      <w:sz w:val="24"/>
      <w:szCs w:val="24"/>
      <w:lang w:eastAsia="en-US"/>
    </w:rPr>
  </w:style>
  <w:style w:type="paragraph" w:styleId="af">
    <w:name w:val="header"/>
    <w:basedOn w:val="a"/>
    <w:link w:val="af0"/>
    <w:uiPriority w:val="99"/>
    <w:semiHidden/>
    <w:unhideWhenUsed/>
    <w:rsid w:val="00A20E2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A20E2F"/>
    <w:rPr>
      <w:rFonts w:ascii="Times New Roman" w:eastAsia="Times New Roman" w:hAnsi="Times New Roman"/>
      <w:sz w:val="24"/>
      <w:szCs w:val="24"/>
    </w:rPr>
  </w:style>
  <w:style w:type="paragraph" w:styleId="af1">
    <w:name w:val="Normal (Web)"/>
    <w:basedOn w:val="a"/>
    <w:uiPriority w:val="99"/>
    <w:unhideWhenUsed/>
    <w:rsid w:val="008B3FD0"/>
    <w:pPr>
      <w:spacing w:before="100" w:beforeAutospacing="1" w:after="100" w:afterAutospacing="1"/>
    </w:pPr>
  </w:style>
  <w:style w:type="paragraph" w:styleId="af2">
    <w:name w:val="List Paragraph"/>
    <w:basedOn w:val="a"/>
    <w:uiPriority w:val="34"/>
    <w:qFormat/>
    <w:rsid w:val="00163C31"/>
    <w:pPr>
      <w:ind w:left="708"/>
    </w:pPr>
  </w:style>
  <w:style w:type="character" w:customStyle="1" w:styleId="20">
    <w:name w:val="Заголовок 2 Знак"/>
    <w:basedOn w:val="a0"/>
    <w:link w:val="2"/>
    <w:uiPriority w:val="9"/>
    <w:semiHidden/>
    <w:rsid w:val="00846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3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7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0592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99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06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demo=2&amp;base=LAW&amp;n=433443&amp;dst=362&amp;field=134&amp;date=08.12.2022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demo=2&amp;base=LAW&amp;n=356075&amp;date=08.12.202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demo=2&amp;base=LAW&amp;n=433443&amp;dst=362&amp;field=134&amp;date=08.12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2483D-C184-4886-B822-47D70FD9B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kumi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Пользователь Windows</cp:lastModifiedBy>
  <cp:revision>10</cp:revision>
  <cp:lastPrinted>2024-02-02T09:09:00Z</cp:lastPrinted>
  <dcterms:created xsi:type="dcterms:W3CDTF">2024-03-28T09:01:00Z</dcterms:created>
  <dcterms:modified xsi:type="dcterms:W3CDTF">2024-07-03T12:27:00Z</dcterms:modified>
</cp:coreProperties>
</file>